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B0" w:rsidRPr="00BA66B0" w:rsidRDefault="0076748A" w:rsidP="0036796D">
      <w:pPr>
        <w:spacing w:after="0" w:line="240" w:lineRule="auto"/>
        <w:ind w:left="-540" w:firstLine="540"/>
        <w:jc w:val="center"/>
        <w:rPr>
          <w:rFonts w:ascii="Times New Roman" w:hAnsi="Times New Roman"/>
          <w:sz w:val="18"/>
          <w:szCs w:val="18"/>
        </w:rPr>
      </w:pPr>
      <w:r w:rsidRPr="0076748A">
        <w:rPr>
          <w:rFonts w:ascii="Times New Roman" w:hAnsi="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15pt;height:115.85pt" fillcolor="#06c" strokecolor="#9cf" strokeweight="1.5pt">
            <v:shadow on="t" color="#900"/>
            <v:textpath style="font-family:&quot;Impact&quot;;v-text-kern:t" trim="t" fitpath="t" string="ПАВЛОВСКИЙ ВЕСТНИК"/>
          </v:shape>
        </w:pic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15"/>
      </w:tblGrid>
      <w:tr w:rsidR="00BA66B0" w:rsidRPr="0036796D" w:rsidTr="00A26D04">
        <w:trPr>
          <w:trHeight w:val="834"/>
          <w:jc w:val="center"/>
        </w:trPr>
        <w:tc>
          <w:tcPr>
            <w:tcW w:w="4576" w:type="dxa"/>
            <w:tcBorders>
              <w:top w:val="single" w:sz="4" w:space="0" w:color="auto"/>
              <w:left w:val="single" w:sz="4" w:space="0" w:color="auto"/>
              <w:bottom w:val="single" w:sz="4" w:space="0" w:color="auto"/>
              <w:right w:val="single" w:sz="4" w:space="0" w:color="auto"/>
            </w:tcBorders>
            <w:vAlign w:val="center"/>
          </w:tcPr>
          <w:p w:rsidR="001A2A71" w:rsidRPr="0036796D" w:rsidRDefault="00BA66B0" w:rsidP="00BB4FE1">
            <w:pPr>
              <w:spacing w:after="0" w:line="240" w:lineRule="auto"/>
              <w:jc w:val="both"/>
              <w:rPr>
                <w:rFonts w:ascii="Times New Roman" w:hAnsi="Times New Roman"/>
                <w:b/>
                <w:sz w:val="24"/>
                <w:szCs w:val="24"/>
              </w:rPr>
            </w:pPr>
            <w:r w:rsidRPr="0036796D">
              <w:rPr>
                <w:rFonts w:ascii="Times New Roman" w:hAnsi="Times New Roman"/>
                <w:b/>
                <w:sz w:val="24"/>
                <w:szCs w:val="24"/>
              </w:rPr>
              <w:t>№</w:t>
            </w:r>
            <w:r w:rsidR="00443D81">
              <w:rPr>
                <w:rFonts w:ascii="Times New Roman" w:hAnsi="Times New Roman"/>
                <w:b/>
                <w:sz w:val="24"/>
                <w:szCs w:val="24"/>
              </w:rPr>
              <w:t>15</w:t>
            </w:r>
          </w:p>
          <w:p w:rsidR="00BA66B0" w:rsidRPr="0036796D" w:rsidRDefault="00443D81" w:rsidP="00BB4FE1">
            <w:pPr>
              <w:spacing w:after="0" w:line="240" w:lineRule="auto"/>
              <w:jc w:val="both"/>
              <w:rPr>
                <w:rFonts w:ascii="Times New Roman" w:hAnsi="Times New Roman"/>
                <w:b/>
                <w:sz w:val="24"/>
                <w:szCs w:val="24"/>
              </w:rPr>
            </w:pPr>
            <w:r>
              <w:rPr>
                <w:rFonts w:ascii="Times New Roman" w:hAnsi="Times New Roman"/>
                <w:b/>
                <w:sz w:val="24"/>
                <w:szCs w:val="24"/>
              </w:rPr>
              <w:t>22</w:t>
            </w:r>
            <w:r w:rsidR="004461AE">
              <w:rPr>
                <w:rFonts w:ascii="Times New Roman" w:hAnsi="Times New Roman"/>
                <w:b/>
                <w:sz w:val="24"/>
                <w:szCs w:val="24"/>
              </w:rPr>
              <w:t>.05</w:t>
            </w:r>
            <w:r w:rsidR="00F42E47" w:rsidRPr="00456919">
              <w:rPr>
                <w:rFonts w:ascii="Times New Roman" w:hAnsi="Times New Roman"/>
                <w:b/>
                <w:sz w:val="24"/>
                <w:szCs w:val="24"/>
              </w:rPr>
              <w:t>.2020</w:t>
            </w:r>
          </w:p>
          <w:p w:rsidR="00BA66B0" w:rsidRPr="0036796D" w:rsidRDefault="00BA66B0" w:rsidP="00BB4FE1">
            <w:pPr>
              <w:spacing w:after="0" w:line="240" w:lineRule="auto"/>
              <w:jc w:val="both"/>
              <w:rPr>
                <w:rFonts w:ascii="Times New Roman" w:hAnsi="Times New Roman"/>
                <w:sz w:val="24"/>
                <w:szCs w:val="24"/>
              </w:rPr>
            </w:pPr>
          </w:p>
        </w:tc>
        <w:tc>
          <w:tcPr>
            <w:tcW w:w="4815" w:type="dxa"/>
            <w:tcBorders>
              <w:top w:val="single" w:sz="4" w:space="0" w:color="auto"/>
              <w:left w:val="single" w:sz="4" w:space="0" w:color="auto"/>
              <w:bottom w:val="single" w:sz="4" w:space="0" w:color="auto"/>
              <w:right w:val="single" w:sz="4" w:space="0" w:color="auto"/>
            </w:tcBorders>
            <w:vAlign w:val="center"/>
          </w:tcPr>
          <w:p w:rsidR="00BA66B0" w:rsidRPr="0036796D" w:rsidRDefault="00BA66B0" w:rsidP="00BB4FE1">
            <w:pPr>
              <w:pStyle w:val="1"/>
              <w:spacing w:before="0" w:after="0"/>
              <w:jc w:val="both"/>
              <w:rPr>
                <w:rFonts w:ascii="Times New Roman" w:hAnsi="Times New Roman" w:cs="Times New Roman"/>
                <w:b w:val="0"/>
                <w:sz w:val="24"/>
                <w:szCs w:val="24"/>
              </w:rPr>
            </w:pPr>
            <w:r w:rsidRPr="0036796D">
              <w:rPr>
                <w:rFonts w:ascii="Times New Roman" w:hAnsi="Times New Roman" w:cs="Times New Roman"/>
                <w:b w:val="0"/>
                <w:sz w:val="24"/>
                <w:szCs w:val="24"/>
              </w:rPr>
              <w:t>Издается с 25 декабря 2013 года</w:t>
            </w:r>
          </w:p>
          <w:p w:rsidR="00BA66B0" w:rsidRPr="0036796D" w:rsidRDefault="00BA66B0" w:rsidP="00BB4FE1">
            <w:pPr>
              <w:spacing w:after="0" w:line="240" w:lineRule="auto"/>
              <w:jc w:val="both"/>
              <w:rPr>
                <w:rFonts w:ascii="Times New Roman" w:hAnsi="Times New Roman"/>
                <w:b/>
                <w:sz w:val="24"/>
                <w:szCs w:val="24"/>
              </w:rPr>
            </w:pPr>
            <w:r w:rsidRPr="0036796D">
              <w:rPr>
                <w:rFonts w:ascii="Times New Roman" w:hAnsi="Times New Roman"/>
                <w:b/>
                <w:sz w:val="24"/>
                <w:szCs w:val="24"/>
              </w:rPr>
              <w:t>Учредитель – Администрация муниципального образования            «Павловский район»</w:t>
            </w:r>
          </w:p>
        </w:tc>
      </w:tr>
    </w:tbl>
    <w:p w:rsidR="006A6627" w:rsidRDefault="006A6627" w:rsidP="001B2B1F">
      <w:pPr>
        <w:widowControl w:val="0"/>
        <w:autoSpaceDE w:val="0"/>
        <w:spacing w:after="0" w:line="240" w:lineRule="auto"/>
        <w:jc w:val="both"/>
        <w:rPr>
          <w:rFonts w:ascii="Times New Roman" w:hAnsi="Times New Roman"/>
          <w:b/>
          <w:sz w:val="18"/>
          <w:szCs w:val="18"/>
        </w:rPr>
      </w:pPr>
      <w:bookmarkStart w:id="0" w:name="P0201"/>
      <w:bookmarkStart w:id="1" w:name="P0202"/>
      <w:bookmarkStart w:id="2" w:name="P0203"/>
      <w:bookmarkStart w:id="3" w:name="P0204"/>
      <w:bookmarkStart w:id="4" w:name="P0205"/>
      <w:bookmarkEnd w:id="0"/>
      <w:bookmarkEnd w:id="1"/>
      <w:bookmarkEnd w:id="2"/>
      <w:bookmarkEnd w:id="3"/>
      <w:bookmarkEnd w:id="4"/>
    </w:p>
    <w:p w:rsidR="00837579" w:rsidRPr="00837579" w:rsidRDefault="00837579" w:rsidP="00837579">
      <w:pPr>
        <w:spacing w:after="0" w:line="240" w:lineRule="auto"/>
        <w:jc w:val="center"/>
        <w:rPr>
          <w:rFonts w:ascii="Times New Roman" w:hAnsi="Times New Roman"/>
          <w:b/>
          <w:sz w:val="18"/>
          <w:szCs w:val="18"/>
          <w:u w:val="single"/>
        </w:rPr>
      </w:pPr>
      <w:r w:rsidRPr="00837579">
        <w:rPr>
          <w:rFonts w:ascii="Times New Roman" w:hAnsi="Times New Roman"/>
          <w:b/>
          <w:sz w:val="18"/>
          <w:szCs w:val="18"/>
          <w:u w:val="single"/>
        </w:rPr>
        <w:t>Постановление администрации муниципального образования «Павловский район» от 19.05.2020 №212</w:t>
      </w:r>
    </w:p>
    <w:p w:rsidR="00837579" w:rsidRPr="00837579" w:rsidRDefault="00837579" w:rsidP="00837579">
      <w:pPr>
        <w:spacing w:after="0" w:line="240" w:lineRule="auto"/>
        <w:jc w:val="center"/>
        <w:rPr>
          <w:rFonts w:ascii="Times New Roman" w:hAnsi="Times New Roman"/>
          <w:b/>
          <w:sz w:val="18"/>
          <w:szCs w:val="18"/>
        </w:rPr>
      </w:pPr>
      <w:r>
        <w:rPr>
          <w:rFonts w:ascii="Times New Roman" w:hAnsi="Times New Roman"/>
          <w:b/>
          <w:sz w:val="18"/>
          <w:szCs w:val="18"/>
        </w:rPr>
        <w:t>«</w:t>
      </w:r>
      <w:r w:rsidRPr="00837579">
        <w:rPr>
          <w:rFonts w:ascii="Times New Roman" w:hAnsi="Times New Roman"/>
          <w:b/>
          <w:sz w:val="18"/>
          <w:szCs w:val="18"/>
        </w:rPr>
        <w:t>О некоторых мерах по имущественной поддержке</w:t>
      </w:r>
      <w:r>
        <w:rPr>
          <w:rFonts w:ascii="Times New Roman" w:hAnsi="Times New Roman"/>
          <w:b/>
          <w:sz w:val="18"/>
          <w:szCs w:val="18"/>
        </w:rPr>
        <w:t xml:space="preserve"> </w:t>
      </w:r>
      <w:r w:rsidRPr="00837579">
        <w:rPr>
          <w:rFonts w:ascii="Times New Roman" w:hAnsi="Times New Roman"/>
          <w:b/>
          <w:sz w:val="18"/>
          <w:szCs w:val="18"/>
        </w:rPr>
        <w:t>субъектов малого и среднего предпринимательства,</w:t>
      </w:r>
      <w:r>
        <w:rPr>
          <w:rFonts w:ascii="Times New Roman" w:hAnsi="Times New Roman"/>
          <w:b/>
          <w:sz w:val="18"/>
          <w:szCs w:val="18"/>
        </w:rPr>
        <w:t xml:space="preserve"> </w:t>
      </w:r>
      <w:r w:rsidRPr="00837579">
        <w:rPr>
          <w:rFonts w:ascii="Times New Roman" w:hAnsi="Times New Roman"/>
          <w:b/>
          <w:sz w:val="18"/>
          <w:szCs w:val="18"/>
        </w:rPr>
        <w:t>осуществляющих свою деятельность на территории</w:t>
      </w:r>
      <w:r>
        <w:rPr>
          <w:rFonts w:ascii="Times New Roman" w:hAnsi="Times New Roman"/>
          <w:b/>
          <w:sz w:val="18"/>
          <w:szCs w:val="18"/>
        </w:rPr>
        <w:t xml:space="preserve"> </w:t>
      </w:r>
      <w:r w:rsidRPr="00837579">
        <w:rPr>
          <w:rFonts w:ascii="Times New Roman" w:hAnsi="Times New Roman"/>
          <w:b/>
          <w:sz w:val="18"/>
          <w:szCs w:val="18"/>
        </w:rPr>
        <w:t>муниципального образования «Павловский район»</w:t>
      </w:r>
      <w:r>
        <w:rPr>
          <w:rFonts w:ascii="Times New Roman" w:hAnsi="Times New Roman"/>
          <w:b/>
          <w:sz w:val="18"/>
          <w:szCs w:val="18"/>
        </w:rPr>
        <w:t xml:space="preserve"> </w:t>
      </w:r>
      <w:r w:rsidRPr="00837579">
        <w:rPr>
          <w:rFonts w:ascii="Times New Roman" w:hAnsi="Times New Roman"/>
          <w:b/>
          <w:sz w:val="18"/>
          <w:szCs w:val="18"/>
        </w:rPr>
        <w:t>Ульяновской области</w:t>
      </w:r>
      <w:r>
        <w:rPr>
          <w:rFonts w:ascii="Times New Roman" w:hAnsi="Times New Roman"/>
          <w:b/>
          <w:sz w:val="18"/>
          <w:szCs w:val="18"/>
        </w:rPr>
        <w:t>»</w:t>
      </w:r>
    </w:p>
    <w:p w:rsidR="00837579" w:rsidRPr="00837579" w:rsidRDefault="00837579" w:rsidP="00837579">
      <w:pPr>
        <w:spacing w:after="0" w:line="240" w:lineRule="auto"/>
        <w:ind w:firstLine="709"/>
        <w:jc w:val="both"/>
        <w:rPr>
          <w:rFonts w:ascii="Times New Roman" w:hAnsi="Times New Roman"/>
          <w:color w:val="000000"/>
          <w:sz w:val="18"/>
          <w:szCs w:val="18"/>
          <w:lang w:bidi="he-IL"/>
        </w:rPr>
      </w:pPr>
      <w:r w:rsidRPr="00837579">
        <w:rPr>
          <w:rFonts w:ascii="Times New Roman" w:hAnsi="Times New Roman"/>
          <w:color w:val="000000"/>
          <w:sz w:val="18"/>
          <w:szCs w:val="18"/>
          <w:lang w:bidi="he-IL"/>
        </w:rPr>
        <w:t>В целях поддержки субъектов малого и среднего предпринимательства, осуществляющих свою деятельность на территории муниципального образования «Павловский район» Ульяновской области, занятых в отраслях экономики (виды деятельности в соответствии с Общероссийским классификатором видов экономической деятельности ОК 029-2014 (КДЕСРед.2), наиболее пострадавших в условиях ухудшения ситуации в связи с распространением новой коронавирусной инфекции, перечень которых определен распоряжением Губернатора Ульяновской области от 20.03.2020 № 233-р «О некоторых мерах по поддержке субъектов бизнеса в связи с распространением COVID-2019» (далее – субъекты предпринимательства)администрация муниципального образования «Павловский район»  п о с т а н о в л я е т:</w:t>
      </w:r>
    </w:p>
    <w:p w:rsidR="00837579" w:rsidRPr="00837579" w:rsidRDefault="00837579" w:rsidP="00837579">
      <w:pPr>
        <w:spacing w:after="0" w:line="240" w:lineRule="auto"/>
        <w:ind w:firstLine="709"/>
        <w:jc w:val="both"/>
        <w:rPr>
          <w:rFonts w:ascii="Times New Roman" w:hAnsi="Times New Roman"/>
          <w:color w:val="000000"/>
          <w:sz w:val="18"/>
          <w:szCs w:val="18"/>
          <w:lang w:bidi="he-IL"/>
        </w:rPr>
      </w:pPr>
      <w:r w:rsidRPr="00837579">
        <w:rPr>
          <w:rFonts w:ascii="Times New Roman" w:hAnsi="Times New Roman"/>
          <w:color w:val="000000"/>
          <w:sz w:val="18"/>
          <w:szCs w:val="18"/>
          <w:lang w:bidi="he-IL"/>
        </w:rPr>
        <w:t>1. Отделу по управлению имуществом и земельным отношениямадминистрации муниципального образования «Павловский район» (Кокориной Л.Б.) по договорам аренды земельных участков, государственная собственность на которые не разграничена, заключённым с субъектами предпринимательства, обеспечить:</w:t>
      </w:r>
    </w:p>
    <w:p w:rsidR="00837579" w:rsidRPr="00837579" w:rsidRDefault="00837579" w:rsidP="00837579">
      <w:pPr>
        <w:spacing w:after="0" w:line="240" w:lineRule="auto"/>
        <w:ind w:firstLine="709"/>
        <w:jc w:val="both"/>
        <w:rPr>
          <w:rFonts w:ascii="Times New Roman" w:hAnsi="Times New Roman"/>
          <w:color w:val="000000"/>
          <w:sz w:val="18"/>
          <w:szCs w:val="18"/>
          <w:lang w:bidi="he-IL"/>
        </w:rPr>
      </w:pPr>
      <w:r w:rsidRPr="00837579">
        <w:rPr>
          <w:rFonts w:ascii="Times New Roman" w:hAnsi="Times New Roman"/>
          <w:color w:val="000000"/>
          <w:sz w:val="18"/>
          <w:szCs w:val="18"/>
          <w:lang w:bidi="he-IL"/>
        </w:rPr>
        <w:t xml:space="preserve">1) заключение в течение 3 рабочих дней со дня обращения субъекта предпринимательства дополнительного соглашения, предусматривающего отсрочку арендной платы за период с 1 марта по 30 июня 2020 года и ее уплату в сроки, предусмотренные договором аренды, до 30 октября 2020 года (далее – дополнительное соглашение); </w:t>
      </w:r>
    </w:p>
    <w:p w:rsidR="00837579" w:rsidRPr="00837579" w:rsidRDefault="00837579" w:rsidP="00837579">
      <w:pPr>
        <w:spacing w:after="0" w:line="240" w:lineRule="auto"/>
        <w:ind w:firstLine="709"/>
        <w:jc w:val="both"/>
        <w:rPr>
          <w:rFonts w:ascii="Times New Roman" w:hAnsi="Times New Roman"/>
          <w:color w:val="000000"/>
          <w:sz w:val="18"/>
          <w:szCs w:val="18"/>
          <w:lang w:bidi="he-IL"/>
        </w:rPr>
      </w:pPr>
      <w:r w:rsidRPr="00837579">
        <w:rPr>
          <w:rFonts w:ascii="Times New Roman" w:hAnsi="Times New Roman"/>
          <w:color w:val="000000"/>
          <w:sz w:val="18"/>
          <w:szCs w:val="18"/>
          <w:lang w:bidi="he-IL"/>
        </w:rPr>
        <w:t>2) уведомление в течение 3 рабочих дней со дня вступления в силу настоящего постановления субъектов предпринимательства о возможности заключения дополнительного соглашения.</w:t>
      </w:r>
    </w:p>
    <w:p w:rsidR="00837579" w:rsidRPr="00837579" w:rsidRDefault="00837579" w:rsidP="00837579">
      <w:pPr>
        <w:spacing w:after="0" w:line="240" w:lineRule="auto"/>
        <w:ind w:firstLine="709"/>
        <w:jc w:val="both"/>
        <w:rPr>
          <w:rFonts w:ascii="Times New Roman" w:hAnsi="Times New Roman"/>
          <w:sz w:val="18"/>
          <w:szCs w:val="18"/>
          <w:lang w:bidi="he-IL"/>
        </w:rPr>
      </w:pPr>
      <w:r w:rsidRPr="00837579">
        <w:rPr>
          <w:rFonts w:ascii="Times New Roman" w:hAnsi="Times New Roman"/>
          <w:sz w:val="18"/>
          <w:szCs w:val="18"/>
          <w:lang w:bidi="he-IL"/>
        </w:rPr>
        <w:t xml:space="preserve">2. Ежеквартально в срок до 15 числа месяца, следующего за отчетным периодом, отделу по управлению имуществом и земельным отношениям администрации муниципального образования «Павловский район» обеспечить представление в Министерство строительства и архитектуры Ульяновской области  информации  о выполнении настоящего постановления. </w:t>
      </w:r>
    </w:p>
    <w:p w:rsidR="00837579" w:rsidRPr="00837579" w:rsidRDefault="00837579" w:rsidP="00837579">
      <w:pPr>
        <w:widowControl w:val="0"/>
        <w:autoSpaceDE w:val="0"/>
        <w:autoSpaceDN w:val="0"/>
        <w:adjustRightInd w:val="0"/>
        <w:spacing w:after="0" w:line="240" w:lineRule="auto"/>
        <w:ind w:firstLine="720"/>
        <w:jc w:val="both"/>
        <w:rPr>
          <w:rFonts w:ascii="Times New Roman" w:hAnsi="Times New Roman"/>
          <w:sz w:val="18"/>
          <w:szCs w:val="18"/>
        </w:rPr>
      </w:pPr>
      <w:r w:rsidRPr="00837579">
        <w:rPr>
          <w:rFonts w:ascii="Times New Roman" w:hAnsi="Times New Roman"/>
          <w:sz w:val="18"/>
          <w:szCs w:val="18"/>
        </w:rPr>
        <w:t xml:space="preserve">3. Настоящее постановление вступает в силу после  официального опубликования. </w:t>
      </w:r>
    </w:p>
    <w:p w:rsidR="00837579" w:rsidRPr="00837579" w:rsidRDefault="00837579" w:rsidP="00837579">
      <w:pPr>
        <w:spacing w:after="0" w:line="240" w:lineRule="auto"/>
        <w:jc w:val="both"/>
        <w:rPr>
          <w:rFonts w:ascii="Times New Roman" w:hAnsi="Times New Roman"/>
          <w:b/>
          <w:sz w:val="18"/>
          <w:szCs w:val="18"/>
        </w:rPr>
      </w:pPr>
      <w:r w:rsidRPr="00837579">
        <w:rPr>
          <w:rFonts w:ascii="Times New Roman" w:hAnsi="Times New Roman"/>
          <w:b/>
          <w:sz w:val="18"/>
          <w:szCs w:val="18"/>
        </w:rPr>
        <w:t>Глава администрации</w:t>
      </w:r>
      <w:r>
        <w:rPr>
          <w:rFonts w:ascii="Times New Roman" w:hAnsi="Times New Roman"/>
          <w:b/>
          <w:sz w:val="18"/>
          <w:szCs w:val="18"/>
        </w:rPr>
        <w:t xml:space="preserve"> </w:t>
      </w:r>
      <w:r w:rsidRPr="00837579">
        <w:rPr>
          <w:rFonts w:ascii="Times New Roman" w:hAnsi="Times New Roman"/>
          <w:b/>
          <w:sz w:val="18"/>
          <w:szCs w:val="18"/>
        </w:rPr>
        <w:t xml:space="preserve">муниципального образования </w:t>
      </w:r>
      <w:r>
        <w:rPr>
          <w:rFonts w:ascii="Times New Roman" w:hAnsi="Times New Roman"/>
          <w:b/>
          <w:sz w:val="18"/>
          <w:szCs w:val="18"/>
        </w:rPr>
        <w:t xml:space="preserve"> </w:t>
      </w:r>
      <w:r w:rsidRPr="00837579">
        <w:rPr>
          <w:rFonts w:ascii="Times New Roman" w:hAnsi="Times New Roman"/>
          <w:b/>
          <w:sz w:val="18"/>
          <w:szCs w:val="18"/>
        </w:rPr>
        <w:t>«Павловский район»                                                     А.А.Тузов</w:t>
      </w:r>
    </w:p>
    <w:p w:rsidR="00837579" w:rsidRPr="009302E7" w:rsidRDefault="00837579" w:rsidP="00837579">
      <w:pPr>
        <w:spacing w:after="0" w:line="240" w:lineRule="auto"/>
        <w:ind w:firstLine="709"/>
        <w:jc w:val="both"/>
        <w:rPr>
          <w:rFonts w:ascii="Times New Roman" w:hAnsi="Times New Roman"/>
          <w:sz w:val="28"/>
          <w:szCs w:val="28"/>
        </w:rPr>
      </w:pPr>
    </w:p>
    <w:p w:rsidR="00443D81" w:rsidRPr="006422DF" w:rsidRDefault="00443D81" w:rsidP="00443D81">
      <w:pPr>
        <w:pStyle w:val="a8"/>
        <w:jc w:val="center"/>
        <w:rPr>
          <w:rFonts w:ascii="Times New Roman" w:hAnsi="Times New Roman" w:cs="Times New Roman"/>
          <w:b/>
          <w:sz w:val="18"/>
          <w:szCs w:val="18"/>
        </w:rPr>
      </w:pPr>
      <w:r>
        <w:rPr>
          <w:rFonts w:ascii="Times New Roman" w:hAnsi="Times New Roman" w:cs="Times New Roman"/>
          <w:b/>
          <w:sz w:val="18"/>
          <w:szCs w:val="18"/>
        </w:rPr>
        <w:t xml:space="preserve">Решение Совета депутатов муниципального образования «Павловский район»  от 21.05.2020 №141 </w:t>
      </w:r>
    </w:p>
    <w:p w:rsidR="00443D81" w:rsidRPr="006422DF" w:rsidRDefault="00443D81" w:rsidP="00443D81">
      <w:pPr>
        <w:spacing w:after="0" w:line="240" w:lineRule="auto"/>
        <w:rPr>
          <w:rFonts w:ascii="Times New Roman" w:hAnsi="Times New Roman"/>
          <w:b/>
          <w:sz w:val="18"/>
          <w:szCs w:val="18"/>
        </w:rPr>
      </w:pPr>
      <w:r>
        <w:rPr>
          <w:rFonts w:ascii="Times New Roman" w:hAnsi="Times New Roman"/>
          <w:b/>
          <w:sz w:val="18"/>
          <w:szCs w:val="18"/>
        </w:rPr>
        <w:t>«</w:t>
      </w:r>
      <w:r w:rsidRPr="006422DF">
        <w:rPr>
          <w:rFonts w:ascii="Times New Roman" w:hAnsi="Times New Roman"/>
          <w:b/>
          <w:sz w:val="18"/>
          <w:szCs w:val="18"/>
        </w:rPr>
        <w:t xml:space="preserve">Об отчете Главы муниципального образования </w:t>
      </w:r>
      <w:r>
        <w:rPr>
          <w:rFonts w:ascii="Times New Roman" w:hAnsi="Times New Roman"/>
          <w:b/>
          <w:sz w:val="18"/>
          <w:szCs w:val="18"/>
        </w:rPr>
        <w:t xml:space="preserve"> </w:t>
      </w:r>
      <w:r w:rsidRPr="006422DF">
        <w:rPr>
          <w:rFonts w:ascii="Times New Roman" w:hAnsi="Times New Roman"/>
          <w:b/>
          <w:sz w:val="18"/>
          <w:szCs w:val="18"/>
        </w:rPr>
        <w:t>«Павловский район»  о результатах своей деятельности</w:t>
      </w:r>
    </w:p>
    <w:p w:rsidR="00443D81" w:rsidRPr="006422DF" w:rsidRDefault="00443D81" w:rsidP="00443D81">
      <w:pPr>
        <w:spacing w:after="0" w:line="240" w:lineRule="auto"/>
        <w:rPr>
          <w:rFonts w:ascii="Times New Roman" w:hAnsi="Times New Roman"/>
          <w:b/>
          <w:sz w:val="18"/>
          <w:szCs w:val="18"/>
        </w:rPr>
      </w:pPr>
      <w:r w:rsidRPr="006422DF">
        <w:rPr>
          <w:rFonts w:ascii="Times New Roman" w:hAnsi="Times New Roman"/>
          <w:b/>
          <w:sz w:val="18"/>
          <w:szCs w:val="18"/>
        </w:rPr>
        <w:t xml:space="preserve"> и деятельности Совета депутатов муниципального образования </w:t>
      </w:r>
      <w:r>
        <w:rPr>
          <w:rFonts w:ascii="Times New Roman" w:hAnsi="Times New Roman"/>
          <w:b/>
          <w:sz w:val="18"/>
          <w:szCs w:val="18"/>
        </w:rPr>
        <w:t xml:space="preserve"> </w:t>
      </w:r>
      <w:r w:rsidRPr="006422DF">
        <w:rPr>
          <w:rFonts w:ascii="Times New Roman" w:hAnsi="Times New Roman"/>
          <w:b/>
          <w:sz w:val="18"/>
          <w:szCs w:val="18"/>
        </w:rPr>
        <w:t xml:space="preserve"> «Павловский район»  за 2019 год</w:t>
      </w:r>
    </w:p>
    <w:p w:rsidR="00443D81" w:rsidRPr="006422DF" w:rsidRDefault="00443D81" w:rsidP="00443D81">
      <w:pPr>
        <w:spacing w:after="0" w:line="240" w:lineRule="auto"/>
        <w:ind w:firstLine="708"/>
        <w:jc w:val="both"/>
        <w:rPr>
          <w:rFonts w:ascii="Times New Roman" w:hAnsi="Times New Roman"/>
          <w:b/>
          <w:sz w:val="18"/>
          <w:szCs w:val="18"/>
        </w:rPr>
      </w:pPr>
      <w:r w:rsidRPr="006422DF">
        <w:rPr>
          <w:rFonts w:ascii="Times New Roman" w:hAnsi="Times New Roman"/>
          <w:sz w:val="18"/>
          <w:szCs w:val="18"/>
        </w:rPr>
        <w:t xml:space="preserve">В соответствии с пунктом 5.1. части 5 статьи 36 Федерального закона от 06.10.2003 №131-ФЗ «Об общих принципах организации местного самоуправления в Российской Федерации», </w:t>
      </w:r>
      <w:r w:rsidRPr="006422DF">
        <w:rPr>
          <w:rFonts w:ascii="Times New Roman" w:hAnsi="Times New Roman"/>
          <w:bCs/>
          <w:sz w:val="18"/>
          <w:szCs w:val="18"/>
        </w:rPr>
        <w:t>Уставом муниципального образования «Павловский район»,</w:t>
      </w:r>
      <w:r w:rsidRPr="006422DF">
        <w:rPr>
          <w:rFonts w:ascii="Times New Roman" w:hAnsi="Times New Roman"/>
          <w:sz w:val="18"/>
          <w:szCs w:val="18"/>
        </w:rPr>
        <w:t>заслушав  отчёт Главы муниципального образования «Павловский район»  Абуталипова Ш.А.  по результатам    деятельности за  2019 год</w:t>
      </w:r>
      <w:r w:rsidRPr="006422DF">
        <w:rPr>
          <w:rFonts w:ascii="Times New Roman" w:hAnsi="Times New Roman"/>
          <w:bCs/>
          <w:sz w:val="18"/>
          <w:szCs w:val="18"/>
        </w:rPr>
        <w:t xml:space="preserve">,  </w:t>
      </w:r>
      <w:r w:rsidRPr="006422DF">
        <w:rPr>
          <w:rFonts w:ascii="Times New Roman" w:hAnsi="Times New Roman"/>
          <w:sz w:val="18"/>
          <w:szCs w:val="18"/>
        </w:rPr>
        <w:t xml:space="preserve">Совет депутатов муниципального образования «Павловский район» </w:t>
      </w:r>
      <w:r w:rsidRPr="006422DF">
        <w:rPr>
          <w:rFonts w:ascii="Times New Roman" w:hAnsi="Times New Roman"/>
          <w:b/>
          <w:sz w:val="18"/>
          <w:szCs w:val="18"/>
        </w:rPr>
        <w:t>РЕШИЛ:</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w:t>
      </w:r>
      <w:r w:rsidRPr="006422DF">
        <w:rPr>
          <w:rFonts w:ascii="Times New Roman" w:hAnsi="Times New Roman"/>
          <w:sz w:val="18"/>
          <w:szCs w:val="18"/>
        </w:rPr>
        <w:tab/>
        <w:t xml:space="preserve"> 1. </w:t>
      </w:r>
      <w:r w:rsidRPr="006422DF">
        <w:rPr>
          <w:rFonts w:ascii="Times New Roman" w:hAnsi="Times New Roman"/>
          <w:bCs/>
          <w:sz w:val="18"/>
          <w:szCs w:val="18"/>
        </w:rPr>
        <w:t>Отчет Главы муниципального образования «Павловский  район»</w:t>
      </w:r>
      <w:r w:rsidRPr="006422DF">
        <w:rPr>
          <w:rFonts w:ascii="Times New Roman" w:hAnsi="Times New Roman"/>
          <w:sz w:val="18"/>
          <w:szCs w:val="18"/>
        </w:rPr>
        <w:t>о результатах своей деятельности и деятельности Совета депутатов муниципального образования  «Павловский район»  за 2019 год</w:t>
      </w:r>
      <w:r w:rsidRPr="006422DF">
        <w:rPr>
          <w:rFonts w:ascii="Times New Roman" w:hAnsi="Times New Roman"/>
          <w:bCs/>
          <w:sz w:val="18"/>
          <w:szCs w:val="18"/>
        </w:rPr>
        <w:t xml:space="preserve"> принять к сведению</w:t>
      </w:r>
      <w:r w:rsidRPr="006422DF">
        <w:rPr>
          <w:rFonts w:ascii="Times New Roman" w:hAnsi="Times New Roman"/>
          <w:sz w:val="18"/>
          <w:szCs w:val="18"/>
        </w:rPr>
        <w:t xml:space="preserve"> (прилагается). </w:t>
      </w:r>
    </w:p>
    <w:p w:rsidR="00443D81" w:rsidRPr="006422DF" w:rsidRDefault="00443D81" w:rsidP="00443D81">
      <w:pPr>
        <w:tabs>
          <w:tab w:val="left" w:pos="993"/>
        </w:tabs>
        <w:spacing w:after="0" w:line="240" w:lineRule="auto"/>
        <w:jc w:val="both"/>
        <w:rPr>
          <w:rFonts w:ascii="Times New Roman" w:hAnsi="Times New Roman"/>
          <w:sz w:val="18"/>
          <w:szCs w:val="18"/>
        </w:rPr>
      </w:pPr>
      <w:r w:rsidRPr="006422DF">
        <w:rPr>
          <w:rFonts w:ascii="Times New Roman" w:hAnsi="Times New Roman"/>
          <w:sz w:val="18"/>
          <w:szCs w:val="18"/>
        </w:rPr>
        <w:t>2.Признать деятельность Главы муниципального образования «</w:t>
      </w:r>
      <w:r w:rsidRPr="006422DF">
        <w:rPr>
          <w:rFonts w:ascii="Times New Roman" w:hAnsi="Times New Roman"/>
          <w:bCs/>
          <w:sz w:val="18"/>
          <w:szCs w:val="18"/>
        </w:rPr>
        <w:t>Павловский  район»  Абуталипова Ш.А. по итогам работы за 2019</w:t>
      </w:r>
      <w:r w:rsidRPr="006422DF">
        <w:rPr>
          <w:rFonts w:ascii="Times New Roman" w:hAnsi="Times New Roman"/>
          <w:sz w:val="18"/>
          <w:szCs w:val="18"/>
        </w:rPr>
        <w:t>        год удовлетворительной.  </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3. Рекомендовать Главе    муниципального образования  «Павловский район» Абуталипову Ш.А. в течение 2020 года  продолжить    работу совместно с администрацией муниципального образования «Павловский район» по обеспечению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«Павловский район» федеральными законами и законами Ульяновской области.</w:t>
      </w:r>
    </w:p>
    <w:p w:rsidR="00443D81" w:rsidRPr="006422DF" w:rsidRDefault="00443D81" w:rsidP="00443D81">
      <w:pPr>
        <w:spacing w:after="0" w:line="240" w:lineRule="auto"/>
        <w:ind w:firstLine="708"/>
        <w:jc w:val="both"/>
        <w:rPr>
          <w:rFonts w:ascii="Times New Roman" w:hAnsi="Times New Roman"/>
          <w:bCs/>
          <w:sz w:val="18"/>
          <w:szCs w:val="18"/>
        </w:rPr>
      </w:pPr>
      <w:r w:rsidRPr="006422DF">
        <w:rPr>
          <w:rFonts w:ascii="Times New Roman" w:hAnsi="Times New Roman"/>
          <w:sz w:val="18"/>
          <w:szCs w:val="18"/>
        </w:rPr>
        <w:t>4. Начальнику отдела организационного обеспечения Совета депутатов муниципального образования «Павловский район» Наумовой В.И. разместить отчет</w:t>
      </w:r>
      <w:r w:rsidRPr="006422DF">
        <w:rPr>
          <w:rFonts w:ascii="Times New Roman" w:hAnsi="Times New Roman"/>
          <w:bCs/>
          <w:sz w:val="18"/>
          <w:szCs w:val="18"/>
        </w:rPr>
        <w:t xml:space="preserve"> Главы муниципального образования «Павловский  район»</w:t>
      </w:r>
      <w:r w:rsidRPr="006422DF">
        <w:rPr>
          <w:rFonts w:ascii="Times New Roman" w:hAnsi="Times New Roman"/>
          <w:sz w:val="18"/>
          <w:szCs w:val="18"/>
        </w:rPr>
        <w:t xml:space="preserve"> о результатах своей деятельности и деятельности Совета депутатов муниципального образования  «Павловский район»  за 2019 год</w:t>
      </w:r>
      <w:r w:rsidRPr="006422DF">
        <w:rPr>
          <w:rFonts w:ascii="Times New Roman" w:hAnsi="Times New Roman"/>
          <w:bCs/>
          <w:sz w:val="18"/>
          <w:szCs w:val="18"/>
        </w:rPr>
        <w:t>на сайте администрации муниципального образования «Павловский район» и  в печатном издании – муниципальной газете «Павловский вестник».</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5.Настоящее решение вступает в силу  после официального опубликования.</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6.Контроль за исполнением настоящего решения оставляю за собой.</w:t>
      </w:r>
    </w:p>
    <w:p w:rsidR="00443D81" w:rsidRPr="006422DF" w:rsidRDefault="00443D81" w:rsidP="00443D81">
      <w:pPr>
        <w:spacing w:after="0" w:line="240" w:lineRule="auto"/>
        <w:rPr>
          <w:rFonts w:ascii="Times New Roman" w:hAnsi="Times New Roman"/>
          <w:b/>
          <w:sz w:val="18"/>
          <w:szCs w:val="18"/>
        </w:rPr>
      </w:pPr>
      <w:r w:rsidRPr="006422DF">
        <w:rPr>
          <w:rFonts w:ascii="Times New Roman" w:hAnsi="Times New Roman"/>
          <w:color w:val="333333"/>
          <w:sz w:val="18"/>
          <w:szCs w:val="18"/>
        </w:rPr>
        <w:t> </w:t>
      </w:r>
      <w:r w:rsidRPr="006422DF">
        <w:rPr>
          <w:rFonts w:ascii="Times New Roman" w:hAnsi="Times New Roman"/>
          <w:b/>
          <w:sz w:val="18"/>
          <w:szCs w:val="18"/>
        </w:rPr>
        <w:t>Глава муниципального образования</w:t>
      </w:r>
      <w:r>
        <w:rPr>
          <w:rFonts w:ascii="Times New Roman" w:hAnsi="Times New Roman"/>
          <w:b/>
          <w:sz w:val="18"/>
          <w:szCs w:val="18"/>
        </w:rPr>
        <w:t xml:space="preserve"> </w:t>
      </w:r>
      <w:r w:rsidRPr="006422DF">
        <w:rPr>
          <w:rFonts w:ascii="Times New Roman" w:hAnsi="Times New Roman"/>
          <w:b/>
          <w:sz w:val="18"/>
          <w:szCs w:val="18"/>
        </w:rPr>
        <w:t>«Павловский район»</w:t>
      </w:r>
      <w:r w:rsidRPr="006422DF">
        <w:rPr>
          <w:rFonts w:ascii="Times New Roman" w:hAnsi="Times New Roman"/>
          <w:b/>
          <w:sz w:val="18"/>
          <w:szCs w:val="18"/>
        </w:rPr>
        <w:tab/>
      </w:r>
      <w:r>
        <w:rPr>
          <w:rFonts w:ascii="Times New Roman" w:hAnsi="Times New Roman"/>
          <w:b/>
          <w:sz w:val="18"/>
          <w:szCs w:val="18"/>
        </w:rPr>
        <w:t xml:space="preserve"> Ш.</w:t>
      </w:r>
      <w:r w:rsidRPr="006422DF">
        <w:rPr>
          <w:rFonts w:ascii="Times New Roman" w:hAnsi="Times New Roman"/>
          <w:b/>
          <w:sz w:val="18"/>
          <w:szCs w:val="18"/>
        </w:rPr>
        <w:t>А. Абуталипов</w:t>
      </w:r>
    </w:p>
    <w:p w:rsidR="00443D81" w:rsidRPr="006422DF" w:rsidRDefault="00443D81" w:rsidP="00443D81">
      <w:pPr>
        <w:pStyle w:val="ConsPlusNormal"/>
        <w:widowControl/>
        <w:tabs>
          <w:tab w:val="left" w:pos="5490"/>
          <w:tab w:val="right" w:pos="9639"/>
        </w:tabs>
        <w:ind w:firstLine="0"/>
        <w:jc w:val="right"/>
        <w:rPr>
          <w:rFonts w:ascii="Times New Roman" w:hAnsi="Times New Roman" w:cs="Times New Roman"/>
          <w:sz w:val="18"/>
          <w:szCs w:val="18"/>
        </w:rPr>
      </w:pPr>
      <w:r w:rsidRPr="006422DF">
        <w:rPr>
          <w:rFonts w:ascii="Times New Roman" w:hAnsi="Times New Roman" w:cs="Times New Roman"/>
          <w:sz w:val="18"/>
          <w:szCs w:val="18"/>
        </w:rPr>
        <w:tab/>
        <w:t>ПРИЛОЖЕНИЕ</w:t>
      </w:r>
    </w:p>
    <w:p w:rsidR="00443D81" w:rsidRPr="006422DF" w:rsidRDefault="00443D81" w:rsidP="00443D81">
      <w:pPr>
        <w:spacing w:after="0" w:line="240" w:lineRule="auto"/>
        <w:jc w:val="right"/>
        <w:rPr>
          <w:rFonts w:ascii="Times New Roman" w:hAnsi="Times New Roman"/>
          <w:sz w:val="18"/>
          <w:szCs w:val="18"/>
        </w:rPr>
      </w:pPr>
      <w:r w:rsidRPr="006422DF">
        <w:rPr>
          <w:rFonts w:ascii="Times New Roman" w:hAnsi="Times New Roman"/>
          <w:sz w:val="18"/>
          <w:szCs w:val="18"/>
        </w:rPr>
        <w:lastRenderedPageBreak/>
        <w:t xml:space="preserve">к решению Совета депутатов </w:t>
      </w:r>
      <w:r w:rsidRPr="006422DF">
        <w:rPr>
          <w:rFonts w:ascii="Times New Roman" w:hAnsi="Times New Roman"/>
          <w:sz w:val="18"/>
          <w:szCs w:val="18"/>
        </w:rPr>
        <w:br/>
        <w:t xml:space="preserve">муниципального образования </w:t>
      </w:r>
    </w:p>
    <w:p w:rsidR="00443D81" w:rsidRPr="006422DF" w:rsidRDefault="00443D81" w:rsidP="00443D81">
      <w:pPr>
        <w:spacing w:after="0" w:line="240" w:lineRule="auto"/>
        <w:jc w:val="right"/>
        <w:rPr>
          <w:rFonts w:ascii="Times New Roman" w:hAnsi="Times New Roman"/>
          <w:sz w:val="18"/>
          <w:szCs w:val="18"/>
        </w:rPr>
      </w:pPr>
      <w:r w:rsidRPr="006422DF">
        <w:rPr>
          <w:rFonts w:ascii="Times New Roman" w:hAnsi="Times New Roman"/>
          <w:sz w:val="18"/>
          <w:szCs w:val="18"/>
        </w:rPr>
        <w:t>«Павловский район»</w:t>
      </w:r>
    </w:p>
    <w:p w:rsidR="00443D81" w:rsidRPr="006422DF" w:rsidRDefault="00443D81" w:rsidP="00443D81">
      <w:pPr>
        <w:spacing w:after="0" w:line="240" w:lineRule="auto"/>
        <w:jc w:val="right"/>
        <w:rPr>
          <w:rFonts w:ascii="Times New Roman" w:hAnsi="Times New Roman"/>
          <w:sz w:val="18"/>
          <w:szCs w:val="18"/>
        </w:rPr>
      </w:pPr>
      <w:r w:rsidRPr="006422DF">
        <w:rPr>
          <w:rFonts w:ascii="Times New Roman" w:hAnsi="Times New Roman"/>
          <w:sz w:val="18"/>
          <w:szCs w:val="18"/>
        </w:rPr>
        <w:t>от 21.05.2020  № 52</w:t>
      </w:r>
    </w:p>
    <w:p w:rsidR="00443D81" w:rsidRPr="006422DF" w:rsidRDefault="00443D81" w:rsidP="00443D81">
      <w:pPr>
        <w:spacing w:after="0" w:line="240" w:lineRule="auto"/>
        <w:jc w:val="center"/>
        <w:rPr>
          <w:rFonts w:ascii="Times New Roman" w:eastAsia="Arial Unicode MS" w:hAnsi="Times New Roman"/>
          <w:b/>
          <w:bCs/>
          <w:sz w:val="18"/>
          <w:szCs w:val="18"/>
        </w:rPr>
      </w:pPr>
      <w:r w:rsidRPr="006422DF">
        <w:rPr>
          <w:rFonts w:ascii="Times New Roman" w:eastAsia="Arial Unicode MS" w:hAnsi="Times New Roman"/>
          <w:b/>
          <w:bCs/>
          <w:sz w:val="18"/>
          <w:szCs w:val="18"/>
        </w:rPr>
        <w:t xml:space="preserve">Отчет </w:t>
      </w:r>
      <w:r>
        <w:rPr>
          <w:rFonts w:ascii="Times New Roman" w:eastAsia="Arial Unicode MS" w:hAnsi="Times New Roman"/>
          <w:b/>
          <w:bCs/>
          <w:sz w:val="18"/>
          <w:szCs w:val="18"/>
        </w:rPr>
        <w:t xml:space="preserve"> </w:t>
      </w:r>
      <w:r w:rsidRPr="006422DF">
        <w:rPr>
          <w:rFonts w:ascii="Times New Roman" w:eastAsia="Arial Unicode MS" w:hAnsi="Times New Roman"/>
          <w:b/>
          <w:bCs/>
          <w:sz w:val="18"/>
          <w:szCs w:val="18"/>
        </w:rPr>
        <w:t>о результатах работы Главы муниципального образования</w:t>
      </w:r>
      <w:r>
        <w:rPr>
          <w:rFonts w:ascii="Times New Roman" w:eastAsia="Arial Unicode MS" w:hAnsi="Times New Roman"/>
          <w:b/>
          <w:bCs/>
          <w:sz w:val="18"/>
          <w:szCs w:val="18"/>
        </w:rPr>
        <w:t xml:space="preserve"> </w:t>
      </w:r>
      <w:r w:rsidRPr="006422DF">
        <w:rPr>
          <w:rFonts w:ascii="Times New Roman" w:eastAsia="Arial Unicode MS" w:hAnsi="Times New Roman"/>
          <w:b/>
          <w:bCs/>
          <w:sz w:val="18"/>
          <w:szCs w:val="18"/>
        </w:rPr>
        <w:t>«Павловский  район» за 2019 год</w:t>
      </w:r>
    </w:p>
    <w:p w:rsidR="00021407" w:rsidRDefault="00021407" w:rsidP="00443D81">
      <w:pPr>
        <w:pStyle w:val="1"/>
        <w:spacing w:before="0" w:after="0"/>
        <w:ind w:right="-58" w:firstLine="708"/>
        <w:jc w:val="both"/>
        <w:rPr>
          <w:rFonts w:ascii="Times New Roman" w:eastAsia="Arial Unicode MS" w:hAnsi="Times New Roman" w:cs="Times New Roman"/>
          <w:b w:val="0"/>
          <w:sz w:val="18"/>
          <w:szCs w:val="18"/>
        </w:rPr>
        <w:sectPr w:rsidR="00021407" w:rsidSect="00021407">
          <w:headerReference w:type="even" r:id="rId8"/>
          <w:footerReference w:type="even" r:id="rId9"/>
          <w:footerReference w:type="default" r:id="rId10"/>
          <w:pgSz w:w="11906" w:h="16838"/>
          <w:pgMar w:top="1021" w:right="851" w:bottom="680" w:left="1418" w:header="709" w:footer="709" w:gutter="0"/>
          <w:cols w:space="708"/>
          <w:docGrid w:linePitch="360"/>
        </w:sectPr>
      </w:pPr>
    </w:p>
    <w:p w:rsidR="00443D81" w:rsidRPr="006422DF" w:rsidRDefault="00443D81" w:rsidP="00443D81">
      <w:pPr>
        <w:pStyle w:val="1"/>
        <w:spacing w:before="0" w:after="0"/>
        <w:ind w:right="-58" w:firstLine="708"/>
        <w:jc w:val="both"/>
        <w:rPr>
          <w:rFonts w:ascii="Times New Roman" w:eastAsia="Arial Unicode MS" w:hAnsi="Times New Roman" w:cs="Times New Roman"/>
          <w:b w:val="0"/>
          <w:sz w:val="18"/>
          <w:szCs w:val="18"/>
        </w:rPr>
      </w:pPr>
      <w:r>
        <w:rPr>
          <w:rFonts w:ascii="Times New Roman" w:eastAsia="Arial Unicode MS" w:hAnsi="Times New Roman" w:cs="Times New Roman"/>
          <w:b w:val="0"/>
          <w:sz w:val="18"/>
          <w:szCs w:val="18"/>
        </w:rPr>
        <w:lastRenderedPageBreak/>
        <w:t xml:space="preserve"> </w:t>
      </w:r>
      <w:r w:rsidRPr="006422DF">
        <w:rPr>
          <w:rFonts w:ascii="Times New Roman" w:eastAsia="Arial Unicode MS" w:hAnsi="Times New Roman" w:cs="Times New Roman"/>
          <w:b w:val="0"/>
          <w:sz w:val="18"/>
          <w:szCs w:val="18"/>
        </w:rPr>
        <w:t>Глава, председатель Совета депутатов муниципального образования «Павловский район» в соответствии действующим законодательством наделяется собственными полномочиями, в том числе и на представление ежегодного отчёта о результатах деятельности.</w:t>
      </w:r>
    </w:p>
    <w:p w:rsidR="00443D81" w:rsidRPr="006422DF" w:rsidRDefault="00443D81" w:rsidP="00443D81">
      <w:pPr>
        <w:pStyle w:val="1"/>
        <w:spacing w:before="0" w:after="0"/>
        <w:ind w:right="-58" w:firstLine="708"/>
        <w:jc w:val="both"/>
        <w:rPr>
          <w:rFonts w:ascii="Times New Roman" w:eastAsia="Arial Unicode MS" w:hAnsi="Times New Roman" w:cs="Times New Roman"/>
          <w:b w:val="0"/>
          <w:sz w:val="18"/>
          <w:szCs w:val="18"/>
        </w:rPr>
      </w:pPr>
      <w:r w:rsidRPr="006422DF">
        <w:rPr>
          <w:rFonts w:ascii="Times New Roman" w:eastAsia="Arial Unicode MS" w:hAnsi="Times New Roman" w:cs="Times New Roman"/>
          <w:b w:val="0"/>
          <w:sz w:val="18"/>
          <w:szCs w:val="18"/>
        </w:rPr>
        <w:t>Во исполнение Положения о порядке заслушивания ежегодных отчётов Главы муниципального образования «Павловский район» и Главы администрации муниципального образования «Павловский район» о результатах своей деятельности, деятельности администрации муниципального образования «Павловский район» Ульяновской области, о решении вопросов, поставленных Советом депутатов муниципального образования «Павловский район» и рассмотрении ежегодных отчётов Контрольно-ревизионной комиссии муниципального образования «Павловский район», утверждённого решением Совета депутатов муниципального образования «Павловский район» от 29.01.2014 № 40  подготовлен отчёт об итогах работы за 2019 год и приоритетных направлениях на 2020 год.</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соответствии с действующим законодательством, после избирательной кампании, состоявшейся в сентябре 2018 года, Совет депутатов муниципального образования «Павловский район» шестого созыва, возглавляемый Главой, председателем Совета депутатов муниципального образования «Павловский район» осуществляет свои полномочия в составе 18 депутатов, избранных из составов Совета депутатов муниципальных образований Павловского городского и сельских поселений.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2019 году Глава района, Совет  депутатов муниципального образования «Павловский район»,  руководствовались в своей работе  федеральным и областным законодательством, Уставом муниципального образования «Павловский район», перспективным и квартальными планами  работы, утверждаемыми   решениями Совета депутатов.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Деятельность Совета    депутатов     в 2019 году  была нацелена на реализацию  Федерального закона  от 06.10.2003 №131-ФЗ «Об общих принципах организации местного самоуправления в Российской Федерации».</w:t>
      </w:r>
      <w:r w:rsidRPr="006422DF">
        <w:rPr>
          <w:rFonts w:ascii="Times New Roman" w:hAnsi="Times New Roman"/>
          <w:b/>
          <w:bCs/>
          <w:sz w:val="18"/>
          <w:szCs w:val="18"/>
        </w:rPr>
        <w:t> </w:t>
      </w:r>
      <w:r w:rsidRPr="006422DF">
        <w:rPr>
          <w:rFonts w:ascii="Times New Roman" w:hAnsi="Times New Roman"/>
          <w:sz w:val="18"/>
          <w:szCs w:val="18"/>
        </w:rPr>
        <w:t> </w:t>
      </w:r>
    </w:p>
    <w:p w:rsidR="00443D81" w:rsidRPr="006422DF" w:rsidRDefault="00443D81" w:rsidP="00443D81">
      <w:pPr>
        <w:shd w:val="clear" w:color="auto" w:fill="FFFFFF"/>
        <w:spacing w:after="0" w:line="240" w:lineRule="auto"/>
        <w:jc w:val="both"/>
        <w:rPr>
          <w:rFonts w:ascii="Times New Roman" w:hAnsi="Times New Roman"/>
          <w:sz w:val="18"/>
          <w:szCs w:val="18"/>
        </w:rPr>
      </w:pPr>
      <w:r w:rsidRPr="006422DF">
        <w:rPr>
          <w:rFonts w:ascii="Times New Roman" w:hAnsi="Times New Roman"/>
          <w:sz w:val="18"/>
          <w:szCs w:val="18"/>
        </w:rPr>
        <w:t>            В 2019 году,   Глава района и все депутаты   продолжали осуществлять свои полномочия без отрыва от основной производственной или служебной деятельности, работали на неоплачиваемой основе.       </w:t>
      </w:r>
    </w:p>
    <w:p w:rsidR="00443D81" w:rsidRPr="006422DF" w:rsidRDefault="00443D81" w:rsidP="00443D81">
      <w:pPr>
        <w:spacing w:after="0" w:line="240" w:lineRule="auto"/>
        <w:jc w:val="both"/>
        <w:rPr>
          <w:rFonts w:ascii="Times New Roman" w:eastAsia="Arial Unicode MS" w:hAnsi="Times New Roman"/>
          <w:sz w:val="18"/>
          <w:szCs w:val="18"/>
        </w:rPr>
      </w:pPr>
      <w:r w:rsidRPr="006422DF">
        <w:rPr>
          <w:rFonts w:ascii="Times New Roman" w:hAnsi="Times New Roman"/>
          <w:sz w:val="18"/>
          <w:szCs w:val="18"/>
        </w:rPr>
        <w:t>            Организацию деятельности Совета депутатов осуществляли Глава района и аппарат Совета депутатов.       </w:t>
      </w:r>
    </w:p>
    <w:p w:rsidR="00443D81" w:rsidRPr="006422DF" w:rsidRDefault="00443D81" w:rsidP="00443D81">
      <w:pPr>
        <w:spacing w:after="0" w:line="240" w:lineRule="auto"/>
        <w:jc w:val="center"/>
        <w:rPr>
          <w:rFonts w:ascii="Times New Roman" w:hAnsi="Times New Roman"/>
          <w:sz w:val="18"/>
          <w:szCs w:val="18"/>
        </w:rPr>
      </w:pPr>
      <w:r>
        <w:rPr>
          <w:rFonts w:ascii="Times New Roman" w:hAnsi="Times New Roman"/>
          <w:b/>
          <w:bCs/>
          <w:sz w:val="18"/>
          <w:szCs w:val="18"/>
        </w:rPr>
        <w:t xml:space="preserve"> </w:t>
      </w:r>
      <w:r w:rsidRPr="006422DF">
        <w:rPr>
          <w:rFonts w:ascii="Times New Roman" w:hAnsi="Times New Roman"/>
          <w:b/>
          <w:bCs/>
          <w:sz w:val="18"/>
          <w:szCs w:val="18"/>
        </w:rPr>
        <w:t>Основные направления деятельности</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Одной из основных функций представительного органа местного самоуправления, закреплённых законодательством является осуществление коллегиального муниципального правового нормотворчества.</w:t>
      </w:r>
    </w:p>
    <w:p w:rsidR="00443D81" w:rsidRPr="006422DF" w:rsidRDefault="00443D81" w:rsidP="00443D81">
      <w:pPr>
        <w:shd w:val="clear" w:color="auto" w:fill="FFFFFF"/>
        <w:spacing w:after="0" w:line="240" w:lineRule="auto"/>
        <w:ind w:right="140" w:firstLine="567"/>
        <w:jc w:val="both"/>
        <w:rPr>
          <w:rFonts w:ascii="Times New Roman" w:hAnsi="Times New Roman"/>
          <w:sz w:val="18"/>
          <w:szCs w:val="18"/>
        </w:rPr>
      </w:pPr>
      <w:r w:rsidRPr="006422DF">
        <w:rPr>
          <w:rFonts w:ascii="Times New Roman" w:hAnsi="Times New Roman"/>
          <w:sz w:val="18"/>
          <w:szCs w:val="18"/>
        </w:rPr>
        <w:t>  В 2019 году    были   своевременно   приняты все необходимые  нормативно - правовые акты, направленные на   решение   важнейших    задач Павловского района.</w:t>
      </w:r>
    </w:p>
    <w:p w:rsidR="00443D81" w:rsidRPr="006422DF" w:rsidRDefault="00443D81" w:rsidP="00443D81">
      <w:pPr>
        <w:spacing w:after="0" w:line="240" w:lineRule="auto"/>
        <w:ind w:right="-58" w:firstLine="708"/>
        <w:jc w:val="both"/>
        <w:rPr>
          <w:rFonts w:ascii="Times New Roman" w:eastAsia="Arial Unicode MS" w:hAnsi="Times New Roman"/>
          <w:sz w:val="18"/>
          <w:szCs w:val="18"/>
        </w:rPr>
      </w:pPr>
      <w:r w:rsidRPr="006422DF">
        <w:rPr>
          <w:rFonts w:ascii="Times New Roman" w:eastAsia="Arial Unicode MS" w:hAnsi="Times New Roman"/>
          <w:sz w:val="18"/>
          <w:szCs w:val="18"/>
        </w:rPr>
        <w:t xml:space="preserve">Совет депутатов в отчётном периоде уделял особое внимание развитию нормативной правовой базы местного самоуправления и стремился оперативно реагировать на изменения федерального и регионального законодательства. </w:t>
      </w:r>
    </w:p>
    <w:p w:rsidR="00443D81" w:rsidRPr="006422DF" w:rsidRDefault="00443D81" w:rsidP="00443D81">
      <w:pPr>
        <w:spacing w:after="0" w:line="240" w:lineRule="auto"/>
        <w:ind w:right="-58" w:firstLine="708"/>
        <w:jc w:val="both"/>
        <w:rPr>
          <w:rFonts w:ascii="Times New Roman" w:eastAsia="Arial Unicode MS" w:hAnsi="Times New Roman"/>
          <w:sz w:val="18"/>
          <w:szCs w:val="18"/>
        </w:rPr>
      </w:pPr>
      <w:r w:rsidRPr="006422DF">
        <w:rPr>
          <w:rFonts w:ascii="Times New Roman" w:eastAsia="Arial Unicode MS" w:hAnsi="Times New Roman"/>
          <w:sz w:val="18"/>
          <w:szCs w:val="18"/>
        </w:rPr>
        <w:t>Осуществлялась постоянная работа, направленная на более полное регламентирование правовых отношений и совершенствование ранее принятых нормативных правовых актов с учётом действующего законодательства. В условиях часто меняющегося законодательства возрастает и значение качественной подготовки муниципальных правовых актов и соблюдения правотворческой техники при их разработке.</w:t>
      </w:r>
    </w:p>
    <w:p w:rsidR="00443D81" w:rsidRPr="006422DF" w:rsidRDefault="00443D81" w:rsidP="00443D81">
      <w:pPr>
        <w:spacing w:after="0" w:line="240" w:lineRule="auto"/>
        <w:ind w:right="-58" w:firstLine="708"/>
        <w:jc w:val="both"/>
        <w:rPr>
          <w:rFonts w:ascii="Times New Roman" w:hAnsi="Times New Roman"/>
          <w:sz w:val="18"/>
          <w:szCs w:val="18"/>
        </w:rPr>
      </w:pPr>
      <w:r w:rsidRPr="006422DF">
        <w:rPr>
          <w:rFonts w:ascii="Times New Roman" w:eastAsia="Arial Unicode MS" w:hAnsi="Times New Roman"/>
          <w:sz w:val="18"/>
          <w:szCs w:val="18"/>
        </w:rPr>
        <w:t>Проекты нормативно-правовых актов, подготовленные Советом депутатов, направлялись в отдел правового обеспечения администрации для подготовки заключения, кроме этого, все проекты решений в соответствии с Регламентом Совета депутатов направлялись в прокуратуру Павловского района Ульяновской области.</w:t>
      </w:r>
    </w:p>
    <w:p w:rsidR="00443D81" w:rsidRPr="006422DF" w:rsidRDefault="00443D81" w:rsidP="00443D81">
      <w:pPr>
        <w:pStyle w:val="ac"/>
        <w:spacing w:before="0" w:after="0"/>
        <w:ind w:right="-58" w:firstLine="708"/>
        <w:jc w:val="both"/>
        <w:rPr>
          <w:sz w:val="18"/>
          <w:szCs w:val="18"/>
        </w:rPr>
      </w:pPr>
      <w:r w:rsidRPr="006422DF">
        <w:rPr>
          <w:sz w:val="18"/>
          <w:szCs w:val="18"/>
        </w:rPr>
        <w:t>В рамках формирования нормативной базы был создан и ведётся единый реестр решений, создана база решений в электронном виде, что актуально для их размещения на официальном сайте Администрации муниципального образования «Павловский район (далее - Администрация). Решения нормативного характера своевременно направлялись в регистр муниципальных нормативно-правовых актов.</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Работа по основным направлениям деятельности осуществлялась  в различных формах. Основными из них являлись:</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разработка проектов решений;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анализ проектов решений, подготовка замечаний, предложений по ним;</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проведение приёма избирателей по личным вопросам и работа по обращениям;</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проведение заседаний Совета депутатов и её постоянных комиссий;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оказание консультативной помощи представительным органам поселений.</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 xml:space="preserve">Деятельность представительной власти носит открытый характер, каждый гражданин имеет доступ к информации об её работе. На каждое заседание Совета депутатов приглашались представители прокуратуры, средств массовой информации, должностные лица, руководители и специалисты Администрации, руководители муниципальных предприятий и учреждений, представители общественных организаций,  главы городского и сельских поселений, а также и главы администраций поселений. </w:t>
      </w:r>
      <w:r w:rsidRPr="006422DF">
        <w:rPr>
          <w:rFonts w:ascii="Times New Roman" w:hAnsi="Times New Roman"/>
          <w:sz w:val="18"/>
          <w:szCs w:val="18"/>
        </w:rPr>
        <w:tab/>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2019 году состоялось 10 заседаний, на которых было рассмотрено   93 проектов  решений, из них,   по всем 93 рассмотренным вопросам были  приняты соответствующие решения,  30</w:t>
      </w:r>
      <w:r w:rsidRPr="006422DF">
        <w:rPr>
          <w:rFonts w:ascii="Times New Roman" w:hAnsi="Times New Roman"/>
          <w:b/>
          <w:bCs/>
          <w:sz w:val="18"/>
          <w:szCs w:val="18"/>
        </w:rPr>
        <w:t>  </w:t>
      </w:r>
      <w:r w:rsidRPr="006422DF">
        <w:rPr>
          <w:rFonts w:ascii="Times New Roman" w:hAnsi="Times New Roman"/>
          <w:sz w:val="18"/>
          <w:szCs w:val="18"/>
        </w:rPr>
        <w:t>из них нормативно-правового  характера, 10 решений  планирования и организации деятельности  Совета депутатов,  7 решений, касающихся итоговых контрольных мероприятий Контрольно –ревизионной комиссии муниципального образования «Павловский район», 5 решений  связанных  передачей и принятием полномочий. Также в отчётном периоде на заседаниях Совета депутатов  был заслушан: 41  отчёт, из них: 1- отчёт Главы района, 1- Главы администрации,  36 – отчетов-информаций должностных лиц местной администрации, 1 отчет председателя Контрольно-ревизионной комиссии,   2  отчёта - руководителя МО МВД России «Павловский».</w:t>
      </w:r>
    </w:p>
    <w:p w:rsidR="00443D81" w:rsidRPr="006422DF" w:rsidRDefault="00443D81" w:rsidP="00443D81">
      <w:pPr>
        <w:spacing w:after="0" w:line="240" w:lineRule="auto"/>
        <w:jc w:val="center"/>
        <w:rPr>
          <w:rFonts w:ascii="Times New Roman" w:hAnsi="Times New Roman"/>
          <w:sz w:val="18"/>
          <w:szCs w:val="18"/>
        </w:rPr>
      </w:pPr>
      <w:r>
        <w:rPr>
          <w:rFonts w:ascii="Times New Roman" w:hAnsi="Times New Roman"/>
          <w:b/>
          <w:bCs/>
          <w:sz w:val="18"/>
          <w:szCs w:val="18"/>
        </w:rPr>
        <w:lastRenderedPageBreak/>
        <w:t xml:space="preserve"> </w:t>
      </w:r>
      <w:r w:rsidRPr="006422DF">
        <w:rPr>
          <w:rFonts w:ascii="Times New Roman" w:hAnsi="Times New Roman"/>
          <w:b/>
          <w:bCs/>
          <w:sz w:val="18"/>
          <w:szCs w:val="18"/>
        </w:rPr>
        <w:t>Взаимодействие Совета депутатов с Администрацией муниципального образования «Павловский район», прокуратурой Павловского района Ульяновской области, областными органами власти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Совет депутатов и Администрация района, как два   органа  местного самоуправления  в равной степени ответственны за поступательное развитие района, и депутаты   в течение всего 2019 года   старались  совместно с Администрацией решать первоочередные вопросы, с учётом интересов населения. Эффективность и результативность деятельности органов местного самоуправления во многом зависит от слаженности и взаимодействия в работе.</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На заседаниях Совета депутатов с докладами, информациями выступали Глава Администрации, его заместители, руководителей структурных подразделений Администрации, руководители муниципальных предприятий, которые информируют депутатов о решении вопросов обеспечения жизнедеятельности и безопасности населения, исполнении предложений жителей района, озвученных на сходах, встречах, личных приёмах.</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целях решения вопросов муниципального образования, депутаты принимают участие в совместных мероприятиях проводимых Главой Администрации с должностными лицами Администрации, руководителями предприятий и учреждений.</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Между Советом депутатов   муниципального образования «Павловский район» и прокуратурой  Павловского района, налажено рабочее взаимодействие.  </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Все проекты решений Совета депутатов перед рассмотрением их на заседаниях направляются в прокуратуру  для соответствующего согласования на предмет соответствия действующему законодательству. В случае выявления неточности, противоречия законодательству проекты решений дорабатывались, с учётом рекомендаций прокуратуры. В работе заседаний Совета депутатов принимали участие прокурор Павловского района, его заместитель  или помощник.</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За 2019 год в Совет депутатов поступил один протест прокуратуры, на основании которого внесены изменения  в нормативно-правовой акт в целях приведения в соответствие с действующим законодательством.</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xml:space="preserve">Депутаты Совета депутатов  продолжила сотрудничество с депутатами и должностными лицами Законодательного Собрания Ульяновской области, Правительства Ульяновской области, Совета муниципальных образований. </w:t>
      </w:r>
    </w:p>
    <w:p w:rsidR="00443D81" w:rsidRPr="006422DF" w:rsidRDefault="00443D81" w:rsidP="00443D81">
      <w:pPr>
        <w:spacing w:after="0" w:line="240" w:lineRule="auto"/>
        <w:jc w:val="both"/>
        <w:rPr>
          <w:rFonts w:ascii="Times New Roman" w:eastAsia="Arial Unicode MS" w:hAnsi="Times New Roman"/>
          <w:sz w:val="18"/>
          <w:szCs w:val="18"/>
        </w:rPr>
      </w:pPr>
      <w:r w:rsidRPr="006422DF">
        <w:rPr>
          <w:rFonts w:ascii="Times New Roman" w:hAnsi="Times New Roman"/>
          <w:sz w:val="18"/>
          <w:szCs w:val="18"/>
        </w:rPr>
        <w:t>             </w:t>
      </w:r>
      <w:r w:rsidRPr="006422DF">
        <w:rPr>
          <w:rFonts w:ascii="Times New Roman" w:eastAsia="Arial Unicode MS" w:hAnsi="Times New Roman"/>
          <w:sz w:val="18"/>
          <w:szCs w:val="18"/>
        </w:rPr>
        <w:t>В течение 2019 года Глава муниципального образования «Павловский  район», председатель Совета депутатов во исполнение своих полномочий представлял Павловский  район в отношениях с органами местного самоуправления в других муниципальных образованиях района, взаимодействовал с Главами, председателями Совета депутатов и депутатами представительных органов муниципальных образований Павловского городского и сельских поселений.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В 2019 году депутаты Совета депутатов  были  постоянными участниками областных мероприятий, проводимых Законодательным Собранием и Правительством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Так, Глава района в 2019 году принял участие в работе:</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собрания Совета муниципальных образований Ульяновской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мероприятия с участием Губернатора Ульяновской области по обсуждению местных инициатив граждан,   развития  системы общественного контроля и организации работы депутатского корпуса с населением  по исполнению наказов избирателей;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работе Гражданского форума Ульяновской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совместной встрече  Губернатора Ульяновской области с Главами районов и депутатами    Законодательного Собрания Ульяновской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Депутаты   района приняли участие в публичных слушаниях по обсуждению проекта бюджета Ульяновской области на 2020 и  на плановый период 2020 и 2021 годов.</w:t>
      </w:r>
      <w:r w:rsidRPr="006422DF">
        <w:rPr>
          <w:rFonts w:ascii="Times New Roman" w:hAnsi="Times New Roman"/>
          <w:color w:val="000000"/>
          <w:sz w:val="18"/>
          <w:szCs w:val="18"/>
        </w:rPr>
        <w:t>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заседаниях Совета депутатов в 2019 году принимал участие  депутаты Законодательного Собрания Ульяновской области   Мясников Н.Г.   а также представитель  от  Правительства Ульяновской области, куратор  Куракина О.Н.    </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Совет депутатов в 2019 году продолжил взаимодействие с представительными органами других муниципальных образований   Ульяновской области. Такое сотрудничество позволяет применять на практике положительный опыт других муниципальных образований по решению проблемных вопросов, позволяет вырабатывать меры по совершенствованию исполнения полномочий органами местного самоуправления.</w:t>
      </w:r>
    </w:p>
    <w:p w:rsidR="00443D81" w:rsidRPr="006422DF" w:rsidRDefault="00443D81" w:rsidP="00443D81">
      <w:pPr>
        <w:spacing w:after="0" w:line="240" w:lineRule="auto"/>
        <w:jc w:val="center"/>
        <w:rPr>
          <w:rFonts w:ascii="Times New Roman" w:hAnsi="Times New Roman"/>
          <w:sz w:val="18"/>
          <w:szCs w:val="18"/>
        </w:rPr>
      </w:pPr>
      <w:r>
        <w:rPr>
          <w:rFonts w:ascii="Times New Roman" w:hAnsi="Times New Roman"/>
          <w:b/>
          <w:bCs/>
          <w:sz w:val="18"/>
          <w:szCs w:val="18"/>
        </w:rPr>
        <w:t xml:space="preserve"> </w:t>
      </w:r>
      <w:r w:rsidRPr="006422DF">
        <w:rPr>
          <w:rFonts w:ascii="Times New Roman" w:hAnsi="Times New Roman"/>
          <w:b/>
          <w:bCs/>
          <w:sz w:val="18"/>
          <w:szCs w:val="18"/>
        </w:rPr>
        <w:t>Планирование деятельности Совета депутатов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Совет депутатов осуществляет свою деятельность в соответствии с планом работы, утверждаемым ежеквартально на заседаниях Совета депутатов. Утверждение плана работы на квартал оформляется решением Совета депутатов. План работы размещается в разделе деятельности Совета депутатов на официальномсайте. </w:t>
      </w:r>
      <w:r w:rsidRPr="006422DF">
        <w:rPr>
          <w:rFonts w:ascii="Times New Roman" w:hAnsi="Times New Roman"/>
          <w:sz w:val="18"/>
          <w:szCs w:val="18"/>
        </w:rPr>
        <w:br/>
        <w:t xml:space="preserve">            Отчёты структурных подразделений Администрации муниципального образования, ход реализации муниципальных программ выносились в 2019 году  на рассмотрение, как правило, в течение всего года.     Это и  вопросы, касающиеся хода подготовки к весенним полевым работам, пожарной безопасности,   бесперебойного обеспечения  жителей  района  жилищно-коммунальными услугами,   подготовки к новому отопительному сезону и другие. </w:t>
      </w:r>
    </w:p>
    <w:p w:rsidR="00443D81" w:rsidRPr="006422DF" w:rsidRDefault="00443D81" w:rsidP="00443D81">
      <w:pPr>
        <w:spacing w:after="0" w:line="240" w:lineRule="auto"/>
        <w:ind w:left="708"/>
        <w:jc w:val="both"/>
        <w:rPr>
          <w:rFonts w:ascii="Times New Roman" w:hAnsi="Times New Roman"/>
          <w:sz w:val="18"/>
          <w:szCs w:val="18"/>
        </w:rPr>
      </w:pPr>
      <w:r w:rsidRPr="006422DF">
        <w:rPr>
          <w:rFonts w:ascii="Times New Roman" w:hAnsi="Times New Roman"/>
          <w:sz w:val="18"/>
          <w:szCs w:val="18"/>
        </w:rPr>
        <w:t xml:space="preserve"> План работы состоит из следующих элементов: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подготовка к заседаниям;</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работа с корреспонденцией;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участие в работе заседаний Совета депутатов;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участие в мероприятиях, проводимых органами местного самоуправления, ЗСО, Губернатором и Правительством Ульяновской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lastRenderedPageBreak/>
        <w:t>• приём по личным вопросам;</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встречи с населением.</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2019  году,  на  территории   района  было проведено много организованных органами местного самоуправления мероприятий: это мероприятие, в связи с празднованием Дня рождения Ульяновской области, митинг, посвященный выводу советских войск из Афганистана, празднование  Международного дня 8 марта,   вручение   подарков участникам и вдовам участников Великой Отечественной войны,    празднование Дня Победы,   Дня защиты детей, Дня предпринимателя, «Последний звонок», праздничное мероприятие, посвящённое началу учебного года,   Дню пожилых людей, церемония вручения паспортов, участие в разных праздничных мероприятиях    и др.</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w:t>
      </w:r>
      <w:r w:rsidRPr="006422DF">
        <w:rPr>
          <w:rFonts w:ascii="Times New Roman" w:hAnsi="Times New Roman"/>
          <w:b/>
          <w:bCs/>
          <w:sz w:val="18"/>
          <w:szCs w:val="18"/>
        </w:rPr>
        <w:tab/>
      </w:r>
      <w:r>
        <w:rPr>
          <w:rFonts w:ascii="Times New Roman" w:hAnsi="Times New Roman"/>
          <w:b/>
          <w:bCs/>
          <w:sz w:val="18"/>
          <w:szCs w:val="18"/>
        </w:rPr>
        <w:t xml:space="preserve"> </w:t>
      </w:r>
      <w:r w:rsidRPr="006422DF">
        <w:rPr>
          <w:rFonts w:ascii="Times New Roman" w:hAnsi="Times New Roman"/>
          <w:b/>
          <w:bCs/>
          <w:sz w:val="18"/>
          <w:szCs w:val="18"/>
        </w:rPr>
        <w:t>Обеспечение деятельности депутатского корпуса</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Бесперебойное функционирование Совета депутатов возложено на Главу, председателя Совета и аппарат Совета депутатов:</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Аппарат Совета депутатов в 2019 году продолжал осуществлять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документационное обеспечение деятельности Совета депутатов;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подготовку плановых и внеплановых заседаний Совета депутатов и её постоянных комиссий;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взаимодействие с  органами местного самоуправления, органами надзора, СМИ;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подготовку  документации  для депутатов района;</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организацию участия депутатского корпуса в различных мероприятиях районного и областного уровней;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принятие необходимых в соответствии с законодательством правовых актов и оформление документов;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подготовку и проведение аттестации Аппарата  Совета депутатов;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представление 60 ( по числу депутатов) пакетов справок о доходах, расходах, об имуществе и обязательствах имущественного характера на депутатов, супруг (супругов) несовершеннолетних детей в  департамент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подготовку биографических справок на всех 60 депутатов Павловского городского и сельских поселений;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предоставление всей запрашиваемой информации в Управление муниципальной политики   Правительства Ульяновской области.</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течение 2019 года в аппарат Совета депутатов поступило, и было зарегистрировано 90экземпляров входящей корреспонденции, которая была оперативно отработана в строго запрашиваемые сроки, также получено 145 запросов  по электронной почте  с Управления муниципальной политики   Правительства Ульяновской области.</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Депутаты были полностью обеспечены раздаточными материалами. Все вопросы, выносимые на рассмотрение комиссий и заседаний представительного органа, были рассмотрены в  установленные сроки. Решения, принятые на заседаниях доводились до исполнителей и заинтересованных лиц и направлялись аппаратом Совета в прокуратуру  Павловского района, Администрацию, структурные подразделения Администрации, в представительные органы поселений, размещались на официальном сайте и готовились на хранение в архив.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Все  10заседаний в 2019 проходили в правомочном составе.</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eastAsia="Arial Unicode MS" w:hAnsi="Times New Roman"/>
          <w:sz w:val="18"/>
          <w:szCs w:val="18"/>
        </w:rPr>
        <w:t xml:space="preserve"> Принимаемые Советом депутатов решения были предварительно рассмотрены в виде проектов, с заслушиванием информаций на заседаниях постоянных комиссий Совета депутатов</w:t>
      </w:r>
      <w:r w:rsidRPr="006422DF">
        <w:rPr>
          <w:rFonts w:ascii="Times New Roman" w:hAnsi="Times New Roman"/>
          <w:sz w:val="18"/>
          <w:szCs w:val="18"/>
        </w:rPr>
        <w:t>.</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Для рассмотрения вопросов на заседания постоянных комиссий приглашались должностные лица, руководители и специалисты Администрации муниципального района, руководители учреждений, представители общественных организаций.</w:t>
      </w:r>
    </w:p>
    <w:p w:rsidR="00443D81" w:rsidRPr="006422DF" w:rsidRDefault="00443D81" w:rsidP="00443D81">
      <w:pPr>
        <w:spacing w:after="0" w:line="240" w:lineRule="auto"/>
        <w:jc w:val="both"/>
        <w:rPr>
          <w:rFonts w:ascii="Times New Roman" w:hAnsi="Times New Roman"/>
          <w:b/>
          <w:bCs/>
          <w:sz w:val="18"/>
          <w:szCs w:val="18"/>
        </w:rPr>
      </w:pPr>
      <w:r>
        <w:rPr>
          <w:rFonts w:ascii="Times New Roman" w:hAnsi="Times New Roman"/>
          <w:sz w:val="18"/>
          <w:szCs w:val="18"/>
        </w:rPr>
        <w:t xml:space="preserve"> </w:t>
      </w:r>
      <w:r w:rsidRPr="006422DF">
        <w:rPr>
          <w:rFonts w:ascii="Times New Roman" w:hAnsi="Times New Roman"/>
          <w:b/>
          <w:bCs/>
          <w:sz w:val="18"/>
          <w:szCs w:val="18"/>
        </w:rPr>
        <w:t>Работа с избирателями</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В 2019 году, как и предыдущие годы, Совет депутатов ставил перед собой задачу - создать прямую связь между депутатами и своими избирателями.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Депутаты Совета депутатов пятого созыва  были  представителями практически всех сфер деятельности: это и работники здравоохранения, образования,   руководители сельскохозяйственных предприятий, предприниматели, производственники, а также работники областных структур. В состав Совета депутатов шестого созыва, как уже было обозначено вошли от Павловского городского и пяти сельских поселений Главы  поселений и  два депутата,    это позволяет депутатам  детально вникнуть в проблемы и задачи различных  слоёв населения в каждом из поселений.   Депутаты в 2019 году строили  свою работу с избирателями по двум направлениям:</w:t>
      </w:r>
    </w:p>
    <w:p w:rsidR="00443D81" w:rsidRPr="006422DF" w:rsidRDefault="00443D81" w:rsidP="00443D81">
      <w:pPr>
        <w:spacing w:after="0" w:line="240" w:lineRule="auto"/>
        <w:jc w:val="both"/>
        <w:rPr>
          <w:rFonts w:ascii="Times New Roman" w:hAnsi="Times New Roman"/>
          <w:b/>
          <w:sz w:val="18"/>
          <w:szCs w:val="18"/>
        </w:rPr>
      </w:pPr>
      <w:r w:rsidRPr="006422DF">
        <w:rPr>
          <w:rFonts w:ascii="Times New Roman" w:hAnsi="Times New Roman"/>
          <w:sz w:val="18"/>
          <w:szCs w:val="18"/>
        </w:rPr>
        <w:t> </w:t>
      </w:r>
      <w:r w:rsidRPr="006422DF">
        <w:rPr>
          <w:rFonts w:ascii="Times New Roman" w:hAnsi="Times New Roman"/>
          <w:sz w:val="18"/>
          <w:szCs w:val="18"/>
        </w:rPr>
        <w:tab/>
      </w:r>
      <w:r w:rsidRPr="006422DF">
        <w:rPr>
          <w:rFonts w:ascii="Times New Roman" w:hAnsi="Times New Roman"/>
          <w:b/>
          <w:sz w:val="18"/>
          <w:szCs w:val="18"/>
        </w:rPr>
        <w:t>1. Приём граждан по личным вопросам</w:t>
      </w:r>
    </w:p>
    <w:p w:rsidR="00443D81" w:rsidRPr="006422DF" w:rsidRDefault="00443D81" w:rsidP="00443D81">
      <w:pPr>
        <w:pStyle w:val="ac"/>
        <w:spacing w:before="0" w:after="0"/>
        <w:ind w:right="-58" w:firstLine="708"/>
        <w:jc w:val="both"/>
        <w:rPr>
          <w:rFonts w:eastAsia="Arial Unicode MS"/>
          <w:sz w:val="18"/>
          <w:szCs w:val="18"/>
        </w:rPr>
      </w:pPr>
      <w:r w:rsidRPr="006422DF">
        <w:rPr>
          <w:rFonts w:eastAsia="Arial Unicode MS"/>
          <w:sz w:val="18"/>
          <w:szCs w:val="18"/>
        </w:rPr>
        <w:t xml:space="preserve">  Главой, председателем Совета депутатов, депутатами Совета депутатов в течение 2019 года проводились приёмы по личным вопросам.</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Приём граждан проводился каждым депутатом Совета депутатов по основному месту работы и в Общественной приёмной депутатского центра партии «Единая Россия».</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Информация о месте приёма, а также об установленных для приёма днях и часах доводилась до сведения граждан посредством публикации в газете «Искра» и на официальном сайте администрации. Кроме того, всю информацию о приёме граждан можно было получить, обратившись лично или по телефону в аппарат Совета депутатов, и в общественную приемную.</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Приём населения по личным вопросам Главой, председателем Совета депутатов установлен  по  каждую третью  среду месяца  с 14 до 16 часов, фактически же приём граждан проводился в ежедневном формате, по основному месту работы  в Технологическом техникуме.</w:t>
      </w:r>
    </w:p>
    <w:p w:rsidR="00443D81" w:rsidRPr="006422DF" w:rsidRDefault="00443D81" w:rsidP="00443D81">
      <w:pPr>
        <w:pStyle w:val="ac"/>
        <w:spacing w:before="0" w:after="0"/>
        <w:ind w:right="-58" w:firstLine="708"/>
        <w:jc w:val="both"/>
        <w:rPr>
          <w:rFonts w:eastAsia="Arial Unicode MS"/>
          <w:bCs/>
          <w:sz w:val="18"/>
          <w:szCs w:val="18"/>
        </w:rPr>
      </w:pPr>
      <w:r w:rsidRPr="006422DF">
        <w:rPr>
          <w:rFonts w:eastAsia="Arial Unicode MS"/>
          <w:bCs/>
          <w:sz w:val="18"/>
          <w:szCs w:val="18"/>
        </w:rPr>
        <w:t>Все обращения граждан непосредственно в Совет депутатов муниципального образования «Павловский район», поступившие в письменном виде, своевременно регистрируются, доводятся до конкретного исполнителя с указанием срока исполнения.</w:t>
      </w:r>
    </w:p>
    <w:p w:rsidR="00443D81" w:rsidRPr="006422DF" w:rsidRDefault="00443D81" w:rsidP="00443D81">
      <w:pPr>
        <w:pStyle w:val="4"/>
        <w:spacing w:before="0" w:line="240" w:lineRule="auto"/>
        <w:jc w:val="both"/>
        <w:rPr>
          <w:rFonts w:ascii="Times New Roman" w:eastAsia="Arial Unicode MS" w:hAnsi="Times New Roman" w:cs="Times New Roman"/>
          <w:b w:val="0"/>
          <w:sz w:val="18"/>
          <w:szCs w:val="18"/>
        </w:rPr>
      </w:pPr>
      <w:r w:rsidRPr="006422DF">
        <w:rPr>
          <w:rFonts w:ascii="Times New Roman" w:eastAsia="Arial Unicode MS" w:hAnsi="Times New Roman" w:cs="Times New Roman"/>
          <w:b w:val="0"/>
          <w:sz w:val="18"/>
          <w:szCs w:val="18"/>
        </w:rPr>
        <w:lastRenderedPageBreak/>
        <w:t xml:space="preserve">          Все обращения были своевременно отработаны в соответствии с действующим законодательством РФ.</w:t>
      </w:r>
    </w:p>
    <w:p w:rsidR="00443D81" w:rsidRPr="006422DF" w:rsidRDefault="00443D81" w:rsidP="00443D81">
      <w:pPr>
        <w:pStyle w:val="4"/>
        <w:tabs>
          <w:tab w:val="left" w:pos="1590"/>
        </w:tabs>
        <w:spacing w:before="0" w:line="240" w:lineRule="auto"/>
        <w:jc w:val="both"/>
        <w:rPr>
          <w:rFonts w:ascii="Times New Roman" w:hAnsi="Times New Roman" w:cs="Times New Roman"/>
          <w:sz w:val="18"/>
          <w:szCs w:val="18"/>
        </w:rPr>
      </w:pPr>
      <w:r w:rsidRPr="006422DF">
        <w:rPr>
          <w:rFonts w:ascii="Times New Roman" w:hAnsi="Times New Roman" w:cs="Times New Roman"/>
          <w:sz w:val="18"/>
          <w:szCs w:val="18"/>
        </w:rPr>
        <w:t>2. Работа в округах, встречи с избирателями, работа с обращениями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Депутаты Совета депутатов в 2019 году проводили встречи с избирателями на территориях своих избирательных округов, но следует  отметить, что эта работа велась в 2019 году крайне не достаточно. Депутаты  встречались  с избирателями на предприятиях, организациях,   были участниками сходов,   собраний  граждан,   являлись постоянными участниками  социально-значимых мероприятий.</w:t>
      </w:r>
      <w:r w:rsidRPr="006422DF">
        <w:rPr>
          <w:rFonts w:ascii="Times New Roman" w:hAnsi="Times New Roman"/>
          <w:b/>
          <w:bCs/>
          <w:sz w:val="18"/>
          <w:szCs w:val="18"/>
        </w:rPr>
        <w:t> </w:t>
      </w:r>
      <w:r w:rsidRPr="006422DF">
        <w:rPr>
          <w:rFonts w:ascii="Times New Roman" w:hAnsi="Times New Roman"/>
          <w:sz w:val="18"/>
          <w:szCs w:val="18"/>
        </w:rPr>
        <w:t>А это, скорее всего, должно быть постоянным. Одновременное  присутствие на собраниях  жителей,   депутатов, представителей сельской администрации, исполнительной власти муниципального района  позволяет оперативно   решать актуальные вопросы избирателей района, способствует исполнению  наказов  избирателей, и не следует забывать о том, что все наказы избирателей  находятся   на особом  контроле  у  Губернатора Ульяновской области.</w:t>
      </w:r>
      <w:r w:rsidRPr="006422DF">
        <w:rPr>
          <w:rFonts w:ascii="Times New Roman" w:hAnsi="Times New Roman"/>
          <w:sz w:val="18"/>
          <w:szCs w:val="18"/>
        </w:rPr>
        <w:tab/>
      </w:r>
      <w:r w:rsidRPr="006422DF">
        <w:rPr>
          <w:rFonts w:ascii="Times New Roman" w:hAnsi="Times New Roman"/>
          <w:bCs/>
          <w:sz w:val="18"/>
          <w:szCs w:val="18"/>
        </w:rPr>
        <w:t> Обращения граждан, поступающие    в Совет депутатов, своевременно регистрируются, доводятся до конкретного исполнителя с указанием срока исполнения.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bCs/>
          <w:sz w:val="18"/>
          <w:szCs w:val="18"/>
        </w:rPr>
        <w:t>        За 2019 год всего в Общественной приёмной депутатского  центра партии «Единая Россия»-  проведено    личных приёмов Главой, председателем Совета депутатов  - 19, на которых принято – 24  человек.   </w:t>
      </w:r>
      <w:r w:rsidRPr="006422DF">
        <w:rPr>
          <w:rFonts w:ascii="Times New Roman" w:hAnsi="Times New Roman"/>
          <w:sz w:val="18"/>
          <w:szCs w:val="18"/>
        </w:rPr>
        <w:t>Депутатами всего принято в 2019 году более 27 избирателей, рассмотрено 32 вопроса.</w:t>
      </w:r>
    </w:p>
    <w:p w:rsidR="00443D81" w:rsidRPr="006422DF" w:rsidRDefault="00443D81" w:rsidP="00443D81">
      <w:pPr>
        <w:spacing w:after="0" w:line="240" w:lineRule="auto"/>
        <w:ind w:right="-58"/>
        <w:jc w:val="center"/>
        <w:rPr>
          <w:rFonts w:ascii="Times New Roman" w:hAnsi="Times New Roman"/>
          <w:sz w:val="18"/>
          <w:szCs w:val="18"/>
        </w:rPr>
      </w:pPr>
      <w:r>
        <w:rPr>
          <w:rFonts w:ascii="Times New Roman" w:hAnsi="Times New Roman"/>
          <w:b/>
          <w:bCs/>
          <w:sz w:val="18"/>
          <w:szCs w:val="18"/>
        </w:rPr>
        <w:t xml:space="preserve"> </w:t>
      </w:r>
      <w:r w:rsidRPr="006422DF">
        <w:rPr>
          <w:rFonts w:ascii="Times New Roman" w:hAnsi="Times New Roman"/>
          <w:b/>
          <w:bCs/>
          <w:sz w:val="18"/>
          <w:szCs w:val="18"/>
        </w:rPr>
        <w:t>Деятельность Совета депутатов по повышению гражданской активности населения</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Все  депутаты в 2019 году были заинтересованы в повышении гражданской активности избирателей. Одной из  форм  участия жителей района в решении вопросов местного значения, является обсуждение проектов муниципальных правовых актов Совета депутатов,  на  публичных слушаниях.</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На публичных слушания в 2019 году  рассматривались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2 проекта    решения Совета депутатов о     внесении изменений и     дополнений в Устав района;</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проект  решения об  исполнении бюджета за 2018 год;</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 проект бюджета на 2020 год.</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Помимо обязательной процедуры опубликования проектов решений, вносимых на публичные слушания, и окончательно принятых решений, в газете «Павловский вестник» и  сети Интернет   опубликовывались  информационные сообщения о проведении публичных слушаний и   результаты,  проведённых  публичных слушаний. За 2019 год  было организовано и проведено 4 заседания  публичных слушаний по проектам решений .</w:t>
      </w:r>
    </w:p>
    <w:p w:rsidR="00443D81" w:rsidRPr="006422DF" w:rsidRDefault="00443D81" w:rsidP="00443D81">
      <w:pPr>
        <w:spacing w:after="0" w:line="240" w:lineRule="auto"/>
        <w:ind w:firstLine="708"/>
        <w:jc w:val="both"/>
        <w:rPr>
          <w:rStyle w:val="submenu-table"/>
          <w:rFonts w:ascii="Times New Roman" w:eastAsia="Arial Unicode MS" w:hAnsi="Times New Roman"/>
          <w:sz w:val="18"/>
          <w:szCs w:val="18"/>
        </w:rPr>
      </w:pPr>
      <w:r w:rsidRPr="006422DF">
        <w:rPr>
          <w:rFonts w:ascii="Times New Roman" w:hAnsi="Times New Roman"/>
          <w:sz w:val="18"/>
          <w:szCs w:val="18"/>
        </w:rPr>
        <w:t>В 2019 году Администрацией района и депутатами большое внимание уделялось вопросам здорового образа жизни и массового участия жителей района  занятиями физической культурой и спортом, вопросам  патриотического воспитания подрастающего поколения,  благоустройства населённых пунктов района. Депутаты Совета депутатов  в 2019 году   были участниками благоустроительных  мероприятий на своих рабочих= местах и по месту проживания,  благотворительных акций, проводимых на территории района, таких как «Помоги собраться в школу»,  «Наполни социальный погребок», «Новогодний подарок» «Народный парк», «Восстановим Храм вместе» . Депутаты Совета депутатов муниципального образования «Павловский район» из личных средств,  и как руководители предприятий, организаций - из средств предприятий, организаций оказывали финансовую, материальную помощь школам,  детским дошкольным учреждениям, учреждениям соцкультбыта, неблагополучным семьям, людям, оказавшимся в трудной жизненной  ситуации.</w:t>
      </w:r>
      <w:r w:rsidRPr="006422DF">
        <w:rPr>
          <w:rFonts w:ascii="Times New Roman" w:hAnsi="Times New Roman"/>
          <w:b/>
          <w:bCs/>
          <w:sz w:val="18"/>
          <w:szCs w:val="18"/>
        </w:rPr>
        <w:br/>
      </w:r>
      <w:r w:rsidRPr="006422DF">
        <w:rPr>
          <w:rFonts w:ascii="Times New Roman" w:hAnsi="Times New Roman"/>
          <w:sz w:val="18"/>
          <w:szCs w:val="18"/>
        </w:rPr>
        <w:t>            </w:t>
      </w:r>
      <w:r>
        <w:rPr>
          <w:rFonts w:ascii="Times New Roman" w:hAnsi="Times New Roman"/>
          <w:sz w:val="18"/>
          <w:szCs w:val="18"/>
        </w:rPr>
        <w:t xml:space="preserve"> </w:t>
      </w:r>
      <w:r w:rsidRPr="006422DF">
        <w:rPr>
          <w:rStyle w:val="submenu-table"/>
          <w:rFonts w:ascii="Times New Roman" w:eastAsia="Arial Unicode MS" w:hAnsi="Times New Roman"/>
          <w:sz w:val="18"/>
          <w:szCs w:val="18"/>
        </w:rPr>
        <w:t>Организация контрольной деятельности</w:t>
      </w:r>
    </w:p>
    <w:p w:rsidR="00443D81" w:rsidRPr="006422DF" w:rsidRDefault="00443D81" w:rsidP="00443D81">
      <w:pPr>
        <w:spacing w:after="0" w:line="240" w:lineRule="auto"/>
        <w:ind w:right="-58"/>
        <w:jc w:val="both"/>
        <w:rPr>
          <w:rFonts w:ascii="Times New Roman" w:eastAsia="Arial Unicode MS" w:hAnsi="Times New Roman"/>
          <w:sz w:val="18"/>
          <w:szCs w:val="18"/>
        </w:rPr>
      </w:pPr>
      <w:r w:rsidRPr="006422DF">
        <w:rPr>
          <w:rFonts w:ascii="Times New Roman" w:eastAsia="Arial Unicode MS" w:hAnsi="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«Павловский район»,  Совет депутатов наделён полномочиями по контролю за деятельностью исполнительной ветви  власти  и её   должностных лиц по реализации  вопросов местного значения.</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Контрольная функция Совета депутатов включает в себя самостоятельный контроль и контроль через создаваемые ими органы. Сферы, в которых Совет депутатов осуществляет свой контроль, связаны:</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-с бюджетно-финансовым и экономическим направлением;</w:t>
      </w:r>
      <w:r w:rsidRPr="006422DF">
        <w:rPr>
          <w:rFonts w:eastAsia="Arial Unicode MS"/>
          <w:sz w:val="18"/>
          <w:szCs w:val="18"/>
        </w:rPr>
        <w:br/>
        <w:t xml:space="preserve">            -с управлением муниципальным имуществом и земельным контролем;</w:t>
      </w:r>
      <w:r w:rsidRPr="006422DF">
        <w:rPr>
          <w:rFonts w:eastAsia="Arial Unicode MS"/>
          <w:sz w:val="18"/>
          <w:szCs w:val="18"/>
        </w:rPr>
        <w:br/>
        <w:t xml:space="preserve">            -с исполнением правовых актов, принятых по основным вопросам местного значения. </w:t>
      </w:r>
    </w:p>
    <w:p w:rsidR="00443D81" w:rsidRPr="006422DF" w:rsidRDefault="00443D81" w:rsidP="00443D81">
      <w:pPr>
        <w:pStyle w:val="ac"/>
        <w:spacing w:before="0" w:after="0"/>
        <w:ind w:right="-58" w:firstLine="708"/>
        <w:jc w:val="both"/>
        <w:rPr>
          <w:rFonts w:eastAsia="Arial Unicode MS"/>
          <w:sz w:val="18"/>
          <w:szCs w:val="18"/>
        </w:rPr>
      </w:pPr>
      <w:r w:rsidRPr="006422DF">
        <w:rPr>
          <w:rFonts w:eastAsia="Arial Unicode MS"/>
          <w:sz w:val="18"/>
          <w:szCs w:val="18"/>
        </w:rPr>
        <w:t>Контроль организуется с помощью таких форм, как:</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1) организация и проведение публичных слушаний для обсуждения проектов решений по вопросам местного значения;</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2) заслушивание отчетов, сообщений и информаций Главы Администрации, руководителей структурных подразделений Администрации по решению вопросов местного значения;</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3) утверждение и принятие местного бюджета; отчёта о его исполнении; планов и программ развития района; отчётов об их исполнении; утверждение структуры местной администрации; </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4) организация и проведение конкурса на замещение должности Главы Администрации;</w:t>
      </w:r>
    </w:p>
    <w:p w:rsidR="00443D81" w:rsidRPr="006422DF" w:rsidRDefault="00443D81" w:rsidP="00443D81">
      <w:pPr>
        <w:pStyle w:val="ac"/>
        <w:spacing w:before="0" w:after="0"/>
        <w:ind w:right="-58"/>
        <w:jc w:val="both"/>
        <w:rPr>
          <w:rFonts w:eastAsia="Arial Unicode MS"/>
          <w:sz w:val="18"/>
          <w:szCs w:val="18"/>
        </w:rPr>
      </w:pPr>
      <w:r w:rsidRPr="006422DF">
        <w:rPr>
          <w:rFonts w:eastAsia="Arial Unicode MS"/>
          <w:sz w:val="18"/>
          <w:szCs w:val="18"/>
        </w:rPr>
        <w:t xml:space="preserve">            5) направление депутатских запросов руководителям и должностным лицам местной администрации, муниципальных предприятий и учреждений, другим органам власти и учреждениям.</w:t>
      </w:r>
    </w:p>
    <w:p w:rsidR="00443D81" w:rsidRPr="006422DF" w:rsidRDefault="00443D81" w:rsidP="00443D81">
      <w:pPr>
        <w:pStyle w:val="ac"/>
        <w:spacing w:before="0" w:after="0"/>
        <w:ind w:right="-58"/>
        <w:jc w:val="both"/>
        <w:rPr>
          <w:sz w:val="18"/>
          <w:szCs w:val="18"/>
        </w:rPr>
      </w:pPr>
      <w:r w:rsidRPr="006422DF">
        <w:rPr>
          <w:sz w:val="18"/>
          <w:szCs w:val="18"/>
        </w:rPr>
        <w:t>Деятельность Совета депутатов по реализации контрольных функций осуществляется в следующих формах, это заслушивание:</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отчёта Главы Администрации;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отчёта Главы  муниципального образования «Павловский район»;</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отчёта должностных лиц Администрации;</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lastRenderedPageBreak/>
        <w:t>-отчёта руководителей муниципальных учреждений, предприятий и организаций;</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отчет и итоги проверок контрольно - ревизионной комиссии муниципального образования  «Павловский район»о результатах проводимых контрольных мероприятий.</w:t>
      </w:r>
    </w:p>
    <w:p w:rsidR="00443D81" w:rsidRPr="006422DF" w:rsidRDefault="00443D81" w:rsidP="00443D81">
      <w:pPr>
        <w:tabs>
          <w:tab w:val="center" w:pos="4819"/>
        </w:tabs>
        <w:spacing w:after="0" w:line="240" w:lineRule="auto"/>
        <w:jc w:val="both"/>
        <w:rPr>
          <w:rFonts w:ascii="Times New Roman" w:hAnsi="Times New Roman"/>
          <w:b/>
          <w:sz w:val="18"/>
          <w:szCs w:val="18"/>
        </w:rPr>
      </w:pPr>
      <w:r w:rsidRPr="006422DF">
        <w:rPr>
          <w:rFonts w:ascii="Times New Roman" w:hAnsi="Times New Roman"/>
          <w:sz w:val="18"/>
          <w:szCs w:val="18"/>
        </w:rPr>
        <w:t> </w:t>
      </w:r>
      <w:r w:rsidRPr="006422DF">
        <w:rPr>
          <w:rFonts w:ascii="Times New Roman" w:hAnsi="Times New Roman"/>
          <w:sz w:val="18"/>
          <w:szCs w:val="18"/>
        </w:rPr>
        <w:tab/>
      </w:r>
      <w:r>
        <w:rPr>
          <w:rFonts w:ascii="Times New Roman" w:hAnsi="Times New Roman"/>
          <w:sz w:val="18"/>
          <w:szCs w:val="18"/>
        </w:rPr>
        <w:t xml:space="preserve"> </w:t>
      </w:r>
      <w:r w:rsidRPr="006422DF">
        <w:rPr>
          <w:rFonts w:ascii="Times New Roman" w:hAnsi="Times New Roman"/>
          <w:b/>
          <w:sz w:val="18"/>
          <w:szCs w:val="18"/>
        </w:rPr>
        <w:t>Методическая  работа</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2019 году  методическую  помощь в организации деятельности Совета депутатов  и решении  вопросов местного значения оказывали Правительство Ульяновской области,      Законодательное Собрание Ульяновской области, Совет муниципальных образований, Счётная палата Ульяновской области, которые проводили обучающие семинары,    заседания  комитетов ЗСО с  приглашением  депутатов  района, сотрудников аппарата Совета депутатов.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Специалисты администрации района,  аппарата Совета депутатов      оказывали  практическую помощь депутатам в  организации их деятельности.</w:t>
      </w:r>
    </w:p>
    <w:p w:rsidR="00443D81" w:rsidRPr="006422DF" w:rsidRDefault="00443D81" w:rsidP="00443D81">
      <w:pPr>
        <w:tabs>
          <w:tab w:val="center" w:pos="4819"/>
        </w:tabs>
        <w:spacing w:after="0" w:line="240" w:lineRule="auto"/>
        <w:jc w:val="both"/>
        <w:rPr>
          <w:rFonts w:ascii="Times New Roman" w:hAnsi="Times New Roman"/>
          <w:b/>
          <w:bCs/>
          <w:sz w:val="18"/>
          <w:szCs w:val="18"/>
        </w:rPr>
      </w:pPr>
      <w:r w:rsidRPr="006422DF">
        <w:rPr>
          <w:rFonts w:ascii="Times New Roman" w:hAnsi="Times New Roman"/>
          <w:sz w:val="18"/>
          <w:szCs w:val="18"/>
        </w:rPr>
        <w:t>          В течение всего 2019 года специалисты аппарата и работники отдела правового обеспечения администрации района    продолжили  проведение  консультационно-разъяснительной  работы  с  представительными органами  поселений, консультировали органы местного самоуправления поселений по вопросам законодательства, совершенствования  нормативно-правовой базы  представительного органа местного самоуправления.</w:t>
      </w:r>
      <w:r w:rsidRPr="006422DF">
        <w:rPr>
          <w:rFonts w:ascii="Times New Roman" w:hAnsi="Times New Roman"/>
          <w:sz w:val="18"/>
          <w:szCs w:val="18"/>
        </w:rPr>
        <w:br/>
      </w:r>
      <w:r>
        <w:rPr>
          <w:rFonts w:ascii="Times New Roman" w:hAnsi="Times New Roman"/>
          <w:b/>
          <w:bCs/>
          <w:sz w:val="18"/>
          <w:szCs w:val="18"/>
        </w:rPr>
        <w:t xml:space="preserve"> </w:t>
      </w:r>
      <w:r>
        <w:rPr>
          <w:rFonts w:ascii="Times New Roman" w:hAnsi="Times New Roman"/>
          <w:b/>
          <w:bCs/>
          <w:sz w:val="18"/>
          <w:szCs w:val="18"/>
        </w:rPr>
        <w:tab/>
      </w:r>
      <w:r w:rsidRPr="006422DF">
        <w:rPr>
          <w:rFonts w:ascii="Times New Roman" w:hAnsi="Times New Roman"/>
          <w:b/>
          <w:bCs/>
          <w:sz w:val="18"/>
          <w:szCs w:val="18"/>
        </w:rPr>
        <w:t>Информированность населения</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xml:space="preserve">В 2019 году Совет депутатов для осуществления своих полномочий проводил взвешенную информационную политику, придерживаясь принципа максимальной открытости. </w:t>
      </w:r>
    </w:p>
    <w:p w:rsidR="00443D81" w:rsidRPr="006422DF" w:rsidRDefault="00443D81" w:rsidP="00443D81">
      <w:pPr>
        <w:spacing w:after="0" w:line="240" w:lineRule="auto"/>
        <w:jc w:val="both"/>
        <w:rPr>
          <w:rFonts w:ascii="Times New Roman" w:eastAsia="Arial Unicode MS" w:hAnsi="Times New Roman"/>
          <w:sz w:val="18"/>
          <w:szCs w:val="18"/>
        </w:rPr>
      </w:pPr>
      <w:r w:rsidRPr="006422DF">
        <w:rPr>
          <w:rFonts w:ascii="Times New Roman" w:eastAsia="Arial Unicode MS" w:hAnsi="Times New Roman"/>
          <w:sz w:val="18"/>
          <w:szCs w:val="18"/>
        </w:rPr>
        <w:t xml:space="preserve">Свободная, открытая и полная информация о деятельности Совета депутатов - важное условие для осуществления местного самоуправления. Поэтому одно из направлений деятельности  представительного органа местного самоуправления  - это донесение до населения муниципального образования объективных сведений о своей деятельности, о проблемах и задачах местного самоуправления. </w:t>
      </w:r>
    </w:p>
    <w:p w:rsidR="00443D81" w:rsidRPr="006422DF" w:rsidRDefault="00443D81" w:rsidP="00443D81">
      <w:pPr>
        <w:spacing w:after="0" w:line="240" w:lineRule="auto"/>
        <w:ind w:firstLine="708"/>
        <w:jc w:val="both"/>
        <w:rPr>
          <w:rFonts w:ascii="Times New Roman" w:hAnsi="Times New Roman"/>
          <w:sz w:val="18"/>
          <w:szCs w:val="18"/>
        </w:rPr>
      </w:pPr>
      <w:r w:rsidRPr="006422DF">
        <w:rPr>
          <w:rFonts w:ascii="Times New Roman" w:hAnsi="Times New Roman"/>
          <w:sz w:val="18"/>
          <w:szCs w:val="18"/>
        </w:rPr>
        <w:t>По итогам отчётного периода  на сайте размещены отчёты  Главы района  и решения Совета депутатов, принятые        представительным  органом  в  2019 году.</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w:t>
      </w:r>
      <w:r w:rsidRPr="006422DF">
        <w:rPr>
          <w:rFonts w:ascii="Times New Roman" w:hAnsi="Times New Roman"/>
          <w:sz w:val="18"/>
          <w:szCs w:val="18"/>
        </w:rPr>
        <w:tab/>
        <w:t>Все заседания Совета депутатов открыты для средств массовой информации и доступны для посещения граждан. Ни одно значимое мероприятие не остаётся без внимания средств массовой информации, а значит, и жителей района.</w:t>
      </w:r>
    </w:p>
    <w:p w:rsidR="00443D81" w:rsidRPr="006422DF" w:rsidRDefault="00443D81" w:rsidP="00443D81">
      <w:pPr>
        <w:pStyle w:val="4"/>
        <w:spacing w:before="0" w:line="240" w:lineRule="auto"/>
        <w:ind w:right="-58"/>
        <w:jc w:val="both"/>
        <w:rPr>
          <w:rFonts w:ascii="Times New Roman" w:eastAsia="Arial Unicode MS" w:hAnsi="Times New Roman" w:cs="Times New Roman"/>
          <w:b w:val="0"/>
          <w:sz w:val="18"/>
          <w:szCs w:val="18"/>
        </w:rPr>
      </w:pPr>
      <w:r w:rsidRPr="006422DF">
        <w:rPr>
          <w:rFonts w:ascii="Times New Roman" w:eastAsia="Arial Unicode MS" w:hAnsi="Times New Roman" w:cs="Times New Roman"/>
          <w:b w:val="0"/>
          <w:sz w:val="18"/>
          <w:szCs w:val="18"/>
        </w:rPr>
        <w:t xml:space="preserve">          Информация, размещаемая на сайте  администрации муниципального образования «Павловский район» периодически пополняется. Жители могут ознакомиться с правовыми актами Совета депутатов и его квартальными планами работы.</w:t>
      </w:r>
    </w:p>
    <w:p w:rsidR="00443D81" w:rsidRPr="006422DF" w:rsidRDefault="00443D81" w:rsidP="00443D81">
      <w:pPr>
        <w:tabs>
          <w:tab w:val="center" w:pos="4819"/>
        </w:tabs>
        <w:spacing w:after="0" w:line="240" w:lineRule="auto"/>
        <w:jc w:val="both"/>
        <w:rPr>
          <w:rFonts w:ascii="Times New Roman" w:hAnsi="Times New Roman"/>
          <w:b/>
          <w:bCs/>
          <w:sz w:val="18"/>
          <w:szCs w:val="18"/>
        </w:rPr>
      </w:pPr>
      <w:r w:rsidRPr="006422DF">
        <w:rPr>
          <w:rFonts w:ascii="Times New Roman" w:hAnsi="Times New Roman"/>
          <w:sz w:val="18"/>
          <w:szCs w:val="18"/>
        </w:rPr>
        <w:t> </w:t>
      </w:r>
      <w:r w:rsidRPr="006422DF">
        <w:rPr>
          <w:rFonts w:ascii="Times New Roman" w:hAnsi="Times New Roman"/>
          <w:sz w:val="18"/>
          <w:szCs w:val="18"/>
        </w:rPr>
        <w:tab/>
      </w:r>
      <w:r w:rsidRPr="006422DF">
        <w:rPr>
          <w:rFonts w:ascii="Times New Roman" w:hAnsi="Times New Roman"/>
          <w:sz w:val="18"/>
          <w:szCs w:val="18"/>
        </w:rPr>
        <w:tab/>
      </w:r>
      <w:r w:rsidRPr="006422DF">
        <w:rPr>
          <w:rFonts w:ascii="Times New Roman" w:hAnsi="Times New Roman"/>
          <w:b/>
          <w:bCs/>
          <w:sz w:val="18"/>
          <w:szCs w:val="18"/>
        </w:rPr>
        <w:t>Задачи на 2020 год</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2020  году мне лично, как Главе, председателю Совета депутатов   и всем депутатам Совета депутатов   необходимо  своевременно    результативно  решать  все  задачи и проблемы нашего района, для этого продолжить совместную  работу с администрацией района, администрациями поселений, администраторами и старостами населённых пунктов района. </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Необходимо принимать самое активное участие в проводимых сходах-собраниях граждан, активизировать  приёмы по личным вопросам жителей района,  стараться максимально  придерживаться утверждённого  графика приёма избирателей по личным вопросам.   Во время проведения приёмов и встреч с избирателями  надо  продолжить работу по  разъяснению   положительных  примеров  самозанятости населения,   развития  личных подсобных хозяйств,  обязательности      оформления   имущества физических лиц и земельных участков,    своевременности  уплаты  налогов и  финансовых средств за потреблённые энергоресурсы, об участии в   благоустройстве населённых пунктов,   в работе добровольных пожарных дружин,  о заключении договоров на вывоз твёрдых коммунальных отходов, о позиционировании нашего района, как одного из развивающего красивейшего и комфортного для проживания муниципального образования,      в целях   привлечения в наш район молодых специалистов и благоприятных инвесторов.</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2020 году необходимо продолжить   взаимодействие со всеми институтами гражданского общества.  Всем нам необходимы  добрые дела,   положительные   результаты деятельности,  когда народные инициативы  граждан  становятсяважнейшей частью   муниципальной  политики, а   общество, в лице наших избирателей не только   контролирует их исполнение, но  и   постоянно  участвует в их реализации.  Главное для нас депутатов- это    ответственность  к исполняемым полномочиям, а также поиск новых  нестандартных подходов в решении   вопросов наших избирателей. Деятельность каждого депутата совместно с администрациями района и поселений  должна быть направлена  на улучшение благосостояния жителей нашего Павловского района.</w:t>
      </w:r>
    </w:p>
    <w:p w:rsidR="00443D81" w:rsidRPr="006422DF"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В 2019 году многое удалось сделать органу исполнительной власти района,  наши избиратели заметили происходящие положительные тенденции, которые стали возможны, благодаря  слаженной работе и умелому руководству администрации района,   разрешите выразить слова искренней благодарности им за работу.  От имени депутатов  хочется поблагодарить   наиболее активную часть населения, всех неравнодушных  к проблемам муниципального образования, именно консолидированная работа  позволила добиться   определённых успехов в прошедшем  2019 году, мы уверены, что и  2020 год будет не менее результативным, а совместный труд будет способствовать    успешному развитию муниципального образования.</w:t>
      </w:r>
    </w:p>
    <w:p w:rsidR="00443D81" w:rsidRDefault="00443D81" w:rsidP="00443D81">
      <w:pPr>
        <w:spacing w:after="0" w:line="240" w:lineRule="auto"/>
        <w:jc w:val="both"/>
        <w:rPr>
          <w:rFonts w:ascii="Times New Roman" w:hAnsi="Times New Roman"/>
          <w:sz w:val="18"/>
          <w:szCs w:val="18"/>
        </w:rPr>
      </w:pPr>
      <w:r w:rsidRPr="006422DF">
        <w:rPr>
          <w:rFonts w:ascii="Times New Roman" w:hAnsi="Times New Roman"/>
          <w:sz w:val="18"/>
          <w:szCs w:val="18"/>
        </w:rPr>
        <w:t> </w:t>
      </w:r>
    </w:p>
    <w:p w:rsidR="00443D81" w:rsidRPr="00443D81" w:rsidRDefault="00443D81" w:rsidP="00443D81">
      <w:pPr>
        <w:tabs>
          <w:tab w:val="left" w:pos="3287"/>
          <w:tab w:val="center" w:pos="4819"/>
        </w:tabs>
        <w:spacing w:after="0" w:line="240" w:lineRule="auto"/>
        <w:jc w:val="center"/>
        <w:rPr>
          <w:rFonts w:ascii="Times New Roman" w:hAnsi="Times New Roman"/>
          <w:b/>
          <w:sz w:val="18"/>
          <w:szCs w:val="18"/>
          <w:u w:val="single"/>
        </w:rPr>
      </w:pPr>
      <w:r w:rsidRPr="00443D81">
        <w:rPr>
          <w:rFonts w:ascii="Times New Roman" w:hAnsi="Times New Roman"/>
          <w:b/>
          <w:sz w:val="18"/>
          <w:szCs w:val="18"/>
          <w:u w:val="single"/>
        </w:rPr>
        <w:t>Решение Совета депутатов  муниципального образования «Павловский район» от 21.05.2020 №144</w:t>
      </w:r>
    </w:p>
    <w:p w:rsidR="00443D81" w:rsidRPr="007A125B" w:rsidRDefault="00443D81" w:rsidP="00443D81">
      <w:pPr>
        <w:spacing w:after="0" w:line="240" w:lineRule="auto"/>
        <w:rPr>
          <w:rFonts w:ascii="Times New Roman" w:hAnsi="Times New Roman"/>
          <w:sz w:val="18"/>
          <w:szCs w:val="18"/>
        </w:rPr>
      </w:pPr>
    </w:p>
    <w:p w:rsidR="00443D81" w:rsidRPr="007A125B" w:rsidRDefault="00443D81" w:rsidP="00443D81">
      <w:pPr>
        <w:spacing w:after="0" w:line="240" w:lineRule="auto"/>
        <w:jc w:val="both"/>
        <w:rPr>
          <w:rFonts w:ascii="Times New Roman" w:hAnsi="Times New Roman"/>
          <w:sz w:val="18"/>
          <w:szCs w:val="18"/>
        </w:rPr>
      </w:pPr>
      <w:r>
        <w:rPr>
          <w:rFonts w:ascii="Times New Roman" w:hAnsi="Times New Roman"/>
          <w:b/>
          <w:bCs/>
          <w:sz w:val="18"/>
          <w:szCs w:val="18"/>
        </w:rPr>
        <w:t>«</w:t>
      </w:r>
      <w:r w:rsidRPr="007A125B">
        <w:rPr>
          <w:rFonts w:ascii="Times New Roman" w:hAnsi="Times New Roman"/>
          <w:b/>
          <w:bCs/>
          <w:sz w:val="18"/>
          <w:szCs w:val="18"/>
        </w:rPr>
        <w:t>О внесении изменения в решение Совета</w:t>
      </w:r>
      <w:r>
        <w:rPr>
          <w:rFonts w:ascii="Times New Roman" w:hAnsi="Times New Roman"/>
          <w:b/>
          <w:bCs/>
          <w:sz w:val="18"/>
          <w:szCs w:val="18"/>
        </w:rPr>
        <w:t xml:space="preserve"> </w:t>
      </w:r>
      <w:r w:rsidRPr="007A125B">
        <w:rPr>
          <w:rFonts w:ascii="Times New Roman" w:hAnsi="Times New Roman"/>
          <w:b/>
          <w:bCs/>
          <w:sz w:val="18"/>
          <w:szCs w:val="18"/>
        </w:rPr>
        <w:t>депутатов муниципального образования</w:t>
      </w:r>
      <w:r>
        <w:rPr>
          <w:rFonts w:ascii="Times New Roman" w:hAnsi="Times New Roman"/>
          <w:b/>
          <w:bCs/>
          <w:sz w:val="18"/>
          <w:szCs w:val="18"/>
        </w:rPr>
        <w:t xml:space="preserve"> </w:t>
      </w:r>
      <w:r w:rsidRPr="007A125B">
        <w:rPr>
          <w:rFonts w:ascii="Times New Roman" w:hAnsi="Times New Roman"/>
          <w:b/>
          <w:bCs/>
          <w:sz w:val="18"/>
          <w:szCs w:val="18"/>
        </w:rPr>
        <w:t>«Павловский район» от 13.11.2008 № 396</w:t>
      </w:r>
      <w:r>
        <w:rPr>
          <w:rFonts w:ascii="Times New Roman" w:hAnsi="Times New Roman"/>
          <w:b/>
          <w:bCs/>
          <w:sz w:val="18"/>
          <w:szCs w:val="18"/>
        </w:rPr>
        <w:t>»</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xml:space="preserve">В соответствии с решением Совета депутатов муниципального образования «Павловский район» от 05.03.2020 № 135 «Об утверждении структуры и предельной штатной численности муниципальных служащих, работников, замещающих должности, не отнесённые к должностям муниципальной службы администрации муниципального образования «Павловский район»,решением Совета депутатов муниципального образования «Павловский район» от 05.03.2020 № 136 «Об утверждении структуры и предельной штатной численности муниципальных </w:t>
      </w:r>
      <w:r w:rsidRPr="007A125B">
        <w:rPr>
          <w:rFonts w:ascii="Times New Roman" w:hAnsi="Times New Roman"/>
          <w:sz w:val="18"/>
          <w:szCs w:val="18"/>
        </w:rPr>
        <w:lastRenderedPageBreak/>
        <w:t xml:space="preserve">служащих, работников, замещающих должности, не отнесённые к должностям муниципальной службы Совета депутатов муниципального образования «Павловский район»,Совет депутатов муниципального образования «Павловский район» </w:t>
      </w:r>
      <w:r w:rsidRPr="007A125B">
        <w:rPr>
          <w:rFonts w:ascii="Times New Roman" w:hAnsi="Times New Roman"/>
          <w:b/>
          <w:sz w:val="18"/>
          <w:szCs w:val="18"/>
        </w:rPr>
        <w:t>РЕШИЛ</w:t>
      </w:r>
      <w:r w:rsidRPr="007A125B">
        <w:rPr>
          <w:rFonts w:ascii="Times New Roman" w:hAnsi="Times New Roman"/>
          <w:sz w:val="18"/>
          <w:szCs w:val="18"/>
        </w:rPr>
        <w:t>:</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1. Внести в решение Совета депутатов муниципального образования «Павловский район» от 13.11.2008 № 396 «Об утверждении Положения о порядке ведения Реестра муниципальных служащих муниципального образования «Павловский район» Ульяновской области» изменение, изложив приложение № 2 к Положению о порядке ведения Реестра муниципальных служащих муниципального образования «Павловский район» Ульяновской области в следующей редакции:</w:t>
      </w:r>
    </w:p>
    <w:p w:rsidR="00443D81" w:rsidRPr="007A125B" w:rsidRDefault="00443D81" w:rsidP="00443D81">
      <w:pPr>
        <w:spacing w:after="0" w:line="240" w:lineRule="auto"/>
        <w:ind w:firstLine="709"/>
        <w:jc w:val="right"/>
        <w:rPr>
          <w:rFonts w:ascii="Times New Roman" w:hAnsi="Times New Roman"/>
          <w:sz w:val="18"/>
          <w:szCs w:val="18"/>
        </w:rPr>
      </w:pPr>
      <w:r w:rsidRPr="007A125B">
        <w:rPr>
          <w:rFonts w:ascii="Times New Roman" w:hAnsi="Times New Roman"/>
          <w:sz w:val="18"/>
          <w:szCs w:val="18"/>
        </w:rPr>
        <w:t>«Приложение № 2</w:t>
      </w:r>
    </w:p>
    <w:p w:rsidR="00443D81" w:rsidRPr="007A125B" w:rsidRDefault="00443D81" w:rsidP="00443D81">
      <w:pPr>
        <w:spacing w:after="0" w:line="240" w:lineRule="auto"/>
        <w:ind w:firstLine="709"/>
        <w:jc w:val="right"/>
        <w:rPr>
          <w:rFonts w:ascii="Times New Roman" w:hAnsi="Times New Roman"/>
          <w:sz w:val="18"/>
          <w:szCs w:val="18"/>
        </w:rPr>
      </w:pPr>
      <w:r w:rsidRPr="007A125B">
        <w:rPr>
          <w:rFonts w:ascii="Times New Roman" w:hAnsi="Times New Roman"/>
          <w:sz w:val="18"/>
          <w:szCs w:val="18"/>
        </w:rPr>
        <w:t>к Положению о порядке ведения</w:t>
      </w:r>
    </w:p>
    <w:p w:rsidR="00443D81" w:rsidRPr="007A125B" w:rsidRDefault="00443D81" w:rsidP="00443D81">
      <w:pPr>
        <w:spacing w:after="0" w:line="240" w:lineRule="auto"/>
        <w:ind w:firstLine="709"/>
        <w:jc w:val="right"/>
        <w:rPr>
          <w:rFonts w:ascii="Times New Roman" w:hAnsi="Times New Roman"/>
          <w:sz w:val="18"/>
          <w:szCs w:val="18"/>
        </w:rPr>
      </w:pPr>
      <w:r w:rsidRPr="007A125B">
        <w:rPr>
          <w:rFonts w:ascii="Times New Roman" w:hAnsi="Times New Roman"/>
          <w:sz w:val="18"/>
          <w:szCs w:val="18"/>
        </w:rPr>
        <w:t>Реестра муниципальных служащих</w:t>
      </w:r>
    </w:p>
    <w:p w:rsidR="00443D81" w:rsidRPr="007A125B" w:rsidRDefault="00443D81" w:rsidP="00443D81">
      <w:pPr>
        <w:spacing w:after="0" w:line="240" w:lineRule="auto"/>
        <w:ind w:firstLine="709"/>
        <w:jc w:val="right"/>
        <w:rPr>
          <w:rFonts w:ascii="Times New Roman" w:hAnsi="Times New Roman"/>
          <w:sz w:val="18"/>
          <w:szCs w:val="18"/>
        </w:rPr>
      </w:pPr>
      <w:r w:rsidRPr="007A125B">
        <w:rPr>
          <w:rFonts w:ascii="Times New Roman" w:hAnsi="Times New Roman"/>
          <w:sz w:val="18"/>
          <w:szCs w:val="18"/>
        </w:rPr>
        <w:t>муниципального образования</w:t>
      </w:r>
    </w:p>
    <w:p w:rsidR="00443D81" w:rsidRPr="007A125B" w:rsidRDefault="00443D81" w:rsidP="00443D81">
      <w:pPr>
        <w:spacing w:after="0" w:line="240" w:lineRule="auto"/>
        <w:ind w:firstLine="709"/>
        <w:jc w:val="right"/>
        <w:rPr>
          <w:rFonts w:ascii="Times New Roman" w:hAnsi="Times New Roman"/>
          <w:sz w:val="18"/>
          <w:szCs w:val="18"/>
        </w:rPr>
      </w:pPr>
      <w:r w:rsidRPr="007A125B">
        <w:rPr>
          <w:rFonts w:ascii="Times New Roman" w:hAnsi="Times New Roman"/>
          <w:sz w:val="18"/>
          <w:szCs w:val="18"/>
        </w:rPr>
        <w:t>«Павловский район»Ульяновской области</w:t>
      </w:r>
    </w:p>
    <w:p w:rsidR="00443D81" w:rsidRPr="007A125B" w:rsidRDefault="00443D81" w:rsidP="00443D81">
      <w:pPr>
        <w:spacing w:after="0" w:line="240" w:lineRule="auto"/>
        <w:jc w:val="center"/>
        <w:rPr>
          <w:rFonts w:ascii="Times New Roman" w:hAnsi="Times New Roman"/>
          <w:b/>
          <w:bCs/>
          <w:sz w:val="18"/>
          <w:szCs w:val="18"/>
        </w:rPr>
      </w:pPr>
    </w:p>
    <w:p w:rsidR="00443D81" w:rsidRPr="007A125B" w:rsidRDefault="00443D81" w:rsidP="00443D81">
      <w:pPr>
        <w:spacing w:after="0" w:line="240" w:lineRule="auto"/>
        <w:jc w:val="center"/>
        <w:rPr>
          <w:rFonts w:ascii="Times New Roman" w:hAnsi="Times New Roman"/>
          <w:b/>
          <w:bCs/>
          <w:sz w:val="18"/>
          <w:szCs w:val="18"/>
        </w:rPr>
      </w:pPr>
      <w:r w:rsidRPr="007A125B">
        <w:rPr>
          <w:rFonts w:ascii="Times New Roman" w:hAnsi="Times New Roman"/>
          <w:b/>
          <w:bCs/>
          <w:sz w:val="18"/>
          <w:szCs w:val="18"/>
        </w:rPr>
        <w:t>ПЕРЕЧЕНЬ</w:t>
      </w:r>
      <w:r>
        <w:rPr>
          <w:rFonts w:ascii="Times New Roman" w:hAnsi="Times New Roman"/>
          <w:b/>
          <w:bCs/>
          <w:sz w:val="18"/>
          <w:szCs w:val="18"/>
        </w:rPr>
        <w:t xml:space="preserve"> </w:t>
      </w:r>
      <w:r w:rsidRPr="007A125B">
        <w:rPr>
          <w:rFonts w:ascii="Times New Roman" w:hAnsi="Times New Roman"/>
          <w:b/>
          <w:bCs/>
          <w:sz w:val="18"/>
          <w:szCs w:val="18"/>
        </w:rPr>
        <w:t>должностей муниципальной службы органов местного самоуправления муниципального образования «Павловский район»</w:t>
      </w:r>
      <w:r>
        <w:rPr>
          <w:rFonts w:ascii="Times New Roman" w:hAnsi="Times New Roman"/>
          <w:b/>
          <w:bCs/>
          <w:sz w:val="18"/>
          <w:szCs w:val="18"/>
        </w:rPr>
        <w:t xml:space="preserve"> </w:t>
      </w:r>
      <w:r w:rsidRPr="007A125B">
        <w:rPr>
          <w:rFonts w:ascii="Times New Roman" w:hAnsi="Times New Roman"/>
          <w:b/>
          <w:bCs/>
          <w:sz w:val="18"/>
          <w:szCs w:val="18"/>
        </w:rPr>
        <w:t>Ульяновской области</w:t>
      </w:r>
    </w:p>
    <w:p w:rsidR="00443D81" w:rsidRPr="007A125B" w:rsidRDefault="00443D81" w:rsidP="00443D81">
      <w:pPr>
        <w:spacing w:after="0" w:line="240" w:lineRule="auto"/>
        <w:jc w:val="center"/>
        <w:rPr>
          <w:rFonts w:ascii="Times New Roman" w:hAnsi="Times New Roman"/>
          <w:b/>
          <w:bCs/>
          <w:sz w:val="18"/>
          <w:szCs w:val="18"/>
        </w:rPr>
      </w:pPr>
    </w:p>
    <w:tbl>
      <w:tblPr>
        <w:tblW w:w="9871" w:type="dxa"/>
        <w:jc w:val="center"/>
        <w:tblCellMar>
          <w:left w:w="0" w:type="dxa"/>
          <w:right w:w="0" w:type="dxa"/>
        </w:tblCellMar>
        <w:tblLook w:val="04A0"/>
      </w:tblPr>
      <w:tblGrid>
        <w:gridCol w:w="6915"/>
        <w:gridCol w:w="91"/>
        <w:gridCol w:w="2785"/>
        <w:gridCol w:w="80"/>
      </w:tblGrid>
      <w:tr w:rsidR="00443D81" w:rsidRPr="007A125B" w:rsidTr="00443D81">
        <w:trPr>
          <w:trHeight w:val="20"/>
          <w:jc w:val="center"/>
        </w:trPr>
        <w:tc>
          <w:tcPr>
            <w:tcW w:w="691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jc w:val="center"/>
              <w:rPr>
                <w:rFonts w:ascii="Times New Roman" w:hAnsi="Times New Roman"/>
                <w:sz w:val="18"/>
                <w:szCs w:val="18"/>
              </w:rPr>
            </w:pPr>
            <w:r w:rsidRPr="007A125B">
              <w:rPr>
                <w:rFonts w:ascii="Times New Roman" w:hAnsi="Times New Roman"/>
                <w:b/>
                <w:bCs/>
                <w:sz w:val="18"/>
                <w:szCs w:val="18"/>
              </w:rPr>
              <w:t>Наименование должности*</w:t>
            </w:r>
          </w:p>
        </w:tc>
        <w:tc>
          <w:tcPr>
            <w:tcW w:w="2876" w:type="dxa"/>
            <w:gridSpan w:val="2"/>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ight="84"/>
              <w:jc w:val="center"/>
              <w:rPr>
                <w:rFonts w:ascii="Times New Roman" w:hAnsi="Times New Roman"/>
                <w:sz w:val="18"/>
                <w:szCs w:val="18"/>
              </w:rPr>
            </w:pPr>
            <w:r w:rsidRPr="007A125B">
              <w:rPr>
                <w:rFonts w:ascii="Times New Roman" w:hAnsi="Times New Roman"/>
                <w:b/>
                <w:bCs/>
                <w:sz w:val="18"/>
                <w:szCs w:val="18"/>
              </w:rPr>
              <w:t>Регистрационный код</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ight="171"/>
              <w:jc w:val="both"/>
              <w:rPr>
                <w:rFonts w:ascii="Times New Roman" w:hAnsi="Times New Roman"/>
                <w:sz w:val="18"/>
                <w:szCs w:val="18"/>
              </w:rPr>
            </w:pPr>
            <w:r w:rsidRPr="007A125B">
              <w:rPr>
                <w:rFonts w:ascii="Times New Roman" w:hAnsi="Times New Roman"/>
                <w:b/>
                <w:bCs/>
                <w:sz w:val="18"/>
                <w:szCs w:val="18"/>
              </w:rPr>
              <w:t>Раздел 1. Перечень должностей муниципальной службы в Совете депутатов муниципального образования «Павловский район»</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i/>
                <w:iCs/>
                <w:sz w:val="18"/>
                <w:szCs w:val="18"/>
                <w:u w:val="single"/>
              </w:rPr>
              <w:t>Главная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организационного обеспечения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02-02-01</w:t>
            </w:r>
          </w:p>
        </w:tc>
      </w:tr>
      <w:tr w:rsidR="00443D81" w:rsidRPr="007A125B" w:rsidTr="00443D81">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jc w:val="both"/>
              <w:rPr>
                <w:rFonts w:ascii="Times New Roman" w:hAnsi="Times New Roman"/>
                <w:sz w:val="18"/>
                <w:szCs w:val="18"/>
              </w:rPr>
            </w:pPr>
            <w:r w:rsidRPr="007A125B">
              <w:rPr>
                <w:rFonts w:ascii="Times New Roman" w:hAnsi="Times New Roman"/>
                <w:b/>
                <w:bCs/>
                <w:sz w:val="18"/>
                <w:szCs w:val="18"/>
              </w:rPr>
              <w:t>2. Перечень должностей муниципальной службы в Контрольно-ревизионной комиссии муниципального образования «Павловский район»</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i/>
                <w:iCs/>
                <w:sz w:val="18"/>
                <w:szCs w:val="18"/>
                <w:u w:val="single"/>
              </w:rPr>
              <w:t>Высшая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b/>
                <w:bCs/>
                <w:sz w:val="18"/>
                <w:szCs w:val="18"/>
              </w:rPr>
              <w:t> </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Председатель</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02-01-02</w:t>
            </w:r>
          </w:p>
        </w:tc>
      </w:tr>
      <w:tr w:rsidR="00443D81" w:rsidRPr="007A125B" w:rsidTr="00443D81">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b/>
                <w:bCs/>
                <w:sz w:val="18"/>
                <w:szCs w:val="18"/>
              </w:rPr>
              <w:t>3. Перечень должностей муниципальной службы в Администрации муниципального образования «Павловский район» </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i/>
                <w:iCs/>
                <w:sz w:val="18"/>
                <w:szCs w:val="18"/>
                <w:u w:val="single"/>
              </w:rPr>
              <w:t>Высшая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Глава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02-01-03</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Первый заместитель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02-01-04</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Первый заместитель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02-01-05</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Руководитель аппарата</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02-01-06</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i/>
                <w:iCs/>
                <w:sz w:val="18"/>
                <w:szCs w:val="18"/>
                <w:u w:val="single"/>
              </w:rPr>
              <w:t>Главная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управления образования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02-02-07</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02-02-08</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по делам культуры и организации досуга населения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02-02-09</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управления экономического развития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02-02-10</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02-02-11</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по опеке и попечительству в отношении несовершеннолетних управления образования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02-02-12</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планирования и исполнения бюджета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02-02-13</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бухгалтерского учёта и отчётности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02-02-14</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прогнозирования доходов и налогов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02-02-15</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казначейского исполнения бюджета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02-02-16</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 главный бухгалтер отдела бухгалтерского учёта и отчётности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02-02-17</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lastRenderedPageBreak/>
              <w:t>Начальник отдела закупок управления экономического развития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02-02-18</w:t>
            </w:r>
          </w:p>
        </w:tc>
      </w:tr>
      <w:tr w:rsidR="00443D81" w:rsidRPr="007A125B" w:rsidTr="00443D81">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по управлению имуществом и земельным отношениям</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02-02-19</w:t>
            </w:r>
          </w:p>
        </w:tc>
      </w:tr>
      <w:tr w:rsidR="00443D81" w:rsidRPr="007A125B" w:rsidTr="00443D81">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строительства и архитектуры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02-02-20</w:t>
            </w:r>
          </w:p>
        </w:tc>
      </w:tr>
      <w:tr w:rsidR="00443D81" w:rsidRPr="007A125B" w:rsidTr="00443D81">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по вопросам городского поселения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02-02-21</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обеспечения деятельности комиссии по делам несовершеннолетних и защите их прав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02-02-22</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записи актов гражданского состояния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02-02-23</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кадров, делопроизводства и информатизации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02-02-24</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правового обеспечения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02-02-25</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Начальник отдела по архивам</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02-02-26</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Помощник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02-02-27</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i/>
                <w:iCs/>
                <w:sz w:val="18"/>
                <w:szCs w:val="18"/>
                <w:u w:val="single"/>
              </w:rPr>
              <w:t>Старшая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xml:space="preserve">Главный специалист-эксперт </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02-04-28</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 xml:space="preserve">Главный специалист-эксперт </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02-04-29</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Главный специалист-эксперт (главный эколог)</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02-04-30</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Главный специалист-эксперт отдела по управлению имуществом и земельным отношениям</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02-04-31</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Главный специалист-эксперт отдела обеспечения деятельности комиссии по делам несовершеннолетних и защите их прав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02-04-32</w:t>
            </w:r>
          </w:p>
        </w:tc>
      </w:tr>
      <w:tr w:rsidR="00443D81" w:rsidRPr="007A125B" w:rsidTr="00443D81">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Главный специалист-эксперт отдела по опеке и попечительству в отношении несовершеннолетних управления образования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443D81" w:rsidRPr="007A125B" w:rsidRDefault="00443D81" w:rsidP="00443D81">
            <w:pPr>
              <w:spacing w:after="0" w:line="240" w:lineRule="auto"/>
              <w:ind w:left="112"/>
              <w:rPr>
                <w:rFonts w:ascii="Times New Roman" w:hAnsi="Times New Roman"/>
                <w:sz w:val="18"/>
                <w:szCs w:val="18"/>
              </w:rPr>
            </w:pPr>
            <w:r w:rsidRPr="007A125B">
              <w:rPr>
                <w:rFonts w:ascii="Times New Roman" w:hAnsi="Times New Roman"/>
                <w:sz w:val="18"/>
                <w:szCs w:val="18"/>
              </w:rPr>
              <w:t>02-04-33</w:t>
            </w:r>
          </w:p>
        </w:tc>
      </w:tr>
      <w:tr w:rsidR="00443D81" w:rsidRPr="007A125B" w:rsidTr="00443D81">
        <w:trPr>
          <w:jc w:val="center"/>
        </w:trPr>
        <w:tc>
          <w:tcPr>
            <w:tcW w:w="6915"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c>
          <w:tcPr>
            <w:tcW w:w="91"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c>
          <w:tcPr>
            <w:tcW w:w="2785"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c>
          <w:tcPr>
            <w:tcW w:w="80" w:type="dxa"/>
            <w:tcBorders>
              <w:top w:val="nil"/>
              <w:left w:val="nil"/>
              <w:bottom w:val="nil"/>
              <w:right w:val="nil"/>
            </w:tcBorders>
            <w:hideMark/>
          </w:tcPr>
          <w:p w:rsidR="00443D81" w:rsidRPr="007A125B" w:rsidRDefault="00443D81" w:rsidP="00443D81">
            <w:pPr>
              <w:spacing w:after="0" w:line="240" w:lineRule="auto"/>
              <w:rPr>
                <w:rFonts w:ascii="Times New Roman" w:hAnsi="Times New Roman"/>
                <w:sz w:val="18"/>
                <w:szCs w:val="18"/>
              </w:rPr>
            </w:pPr>
            <w:r w:rsidRPr="007A125B">
              <w:rPr>
                <w:rFonts w:ascii="Times New Roman" w:hAnsi="Times New Roman"/>
                <w:sz w:val="18"/>
                <w:szCs w:val="18"/>
              </w:rPr>
              <w:t> </w:t>
            </w:r>
          </w:p>
        </w:tc>
      </w:tr>
    </w:tbl>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Допускается двойное наименование должности муниципальной службы в случае, если:</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заместитель руководителя органа местного самоуправления является одновременно руководителем структурного подразделения данного органа;</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заместитель руководителя структурного подразделения органа местного самоуправления является одновременно руководителем подразделения (структурной единицы) в этом структурном подразделении;</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лицо, замещавшее должность муниципальной службы, является главным бухгалтером или заместителем главного бухгалтера органа местного самоуправления;</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Во всех случаях статус лица, замещающего указанные должности, определяется по первой должности.».</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2. Настоящее решение вступает в силу после официального опубликования.</w:t>
      </w:r>
    </w:p>
    <w:p w:rsidR="00443D81" w:rsidRPr="007A125B" w:rsidRDefault="00443D81" w:rsidP="00443D81">
      <w:pPr>
        <w:spacing w:after="0" w:line="240" w:lineRule="auto"/>
        <w:ind w:firstLine="709"/>
        <w:jc w:val="both"/>
        <w:rPr>
          <w:rFonts w:ascii="Times New Roman" w:hAnsi="Times New Roman"/>
          <w:sz w:val="18"/>
          <w:szCs w:val="18"/>
        </w:rPr>
      </w:pPr>
      <w:r w:rsidRPr="007A125B">
        <w:rPr>
          <w:rFonts w:ascii="Times New Roman" w:hAnsi="Times New Roman"/>
          <w:sz w:val="18"/>
          <w:szCs w:val="18"/>
        </w:rPr>
        <w:t>3. Контроль за исполнением настоящего решения оставляю за собой.</w:t>
      </w:r>
    </w:p>
    <w:p w:rsidR="00443D81" w:rsidRDefault="00443D81" w:rsidP="00443D81">
      <w:pPr>
        <w:spacing w:after="0" w:line="240" w:lineRule="auto"/>
        <w:jc w:val="both"/>
        <w:rPr>
          <w:rFonts w:ascii="Times New Roman" w:hAnsi="Times New Roman"/>
          <w:b/>
          <w:bCs/>
          <w:sz w:val="18"/>
          <w:szCs w:val="18"/>
        </w:rPr>
      </w:pPr>
      <w:r w:rsidRPr="007A125B">
        <w:rPr>
          <w:rFonts w:ascii="Times New Roman" w:hAnsi="Times New Roman"/>
          <w:b/>
          <w:bCs/>
          <w:sz w:val="18"/>
          <w:szCs w:val="18"/>
        </w:rPr>
        <w:t>Глава муниципального образования</w:t>
      </w:r>
      <w:r>
        <w:rPr>
          <w:rFonts w:ascii="Times New Roman" w:hAnsi="Times New Roman"/>
          <w:b/>
          <w:bCs/>
          <w:sz w:val="18"/>
          <w:szCs w:val="18"/>
        </w:rPr>
        <w:t xml:space="preserve"> </w:t>
      </w:r>
      <w:r w:rsidRPr="007A125B">
        <w:rPr>
          <w:rFonts w:ascii="Times New Roman" w:hAnsi="Times New Roman"/>
          <w:b/>
          <w:bCs/>
          <w:sz w:val="18"/>
          <w:szCs w:val="18"/>
        </w:rPr>
        <w:t>«Павловский район»                                                               Ш.А.Абуталипов</w:t>
      </w:r>
    </w:p>
    <w:p w:rsidR="00443D81" w:rsidRDefault="00443D81" w:rsidP="00443D81">
      <w:pPr>
        <w:spacing w:after="0" w:line="240" w:lineRule="auto"/>
        <w:jc w:val="both"/>
        <w:rPr>
          <w:rFonts w:ascii="Times New Roman" w:hAnsi="Times New Roman"/>
          <w:b/>
          <w:bCs/>
          <w:sz w:val="18"/>
          <w:szCs w:val="18"/>
        </w:rPr>
      </w:pPr>
    </w:p>
    <w:p w:rsidR="00443D81" w:rsidRPr="0046526F" w:rsidRDefault="00443D81" w:rsidP="00443D81">
      <w:pPr>
        <w:pStyle w:val="3"/>
        <w:spacing w:before="0" w:line="240" w:lineRule="auto"/>
        <w:rPr>
          <w:rFonts w:ascii="Times New Roman" w:hAnsi="Times New Roman" w:cs="Times New Roman"/>
          <w:sz w:val="18"/>
          <w:szCs w:val="18"/>
        </w:rPr>
      </w:pPr>
    </w:p>
    <w:p w:rsidR="00443D81" w:rsidRPr="00443D81" w:rsidRDefault="00443D81" w:rsidP="00443D81">
      <w:pPr>
        <w:spacing w:after="0" w:line="240" w:lineRule="auto"/>
        <w:jc w:val="center"/>
        <w:rPr>
          <w:rFonts w:ascii="Times New Roman" w:hAnsi="Times New Roman"/>
          <w:b/>
          <w:spacing w:val="40"/>
          <w:sz w:val="18"/>
          <w:szCs w:val="18"/>
          <w:u w:val="single"/>
        </w:rPr>
      </w:pPr>
      <w:r w:rsidRPr="00443D81">
        <w:rPr>
          <w:rFonts w:ascii="Times New Roman" w:hAnsi="Times New Roman"/>
          <w:b/>
          <w:sz w:val="18"/>
          <w:szCs w:val="18"/>
          <w:u w:val="single"/>
        </w:rPr>
        <w:t>Решение Совета депутатов муниципального образования «Павловский район» от 21.05.2020 №145</w:t>
      </w:r>
    </w:p>
    <w:p w:rsidR="00443D81" w:rsidRPr="0046526F" w:rsidRDefault="00443D81" w:rsidP="00443D81">
      <w:pPr>
        <w:spacing w:after="0" w:line="240" w:lineRule="auto"/>
        <w:jc w:val="both"/>
        <w:rPr>
          <w:rFonts w:ascii="Times New Roman" w:hAnsi="Times New Roman"/>
          <w:b/>
          <w:bCs/>
          <w:sz w:val="18"/>
          <w:szCs w:val="18"/>
        </w:rPr>
      </w:pPr>
      <w:r>
        <w:rPr>
          <w:rFonts w:ascii="Times New Roman" w:hAnsi="Times New Roman"/>
          <w:b/>
          <w:bCs/>
          <w:sz w:val="18"/>
          <w:szCs w:val="18"/>
        </w:rPr>
        <w:t>«</w:t>
      </w:r>
      <w:r w:rsidRPr="0046526F">
        <w:rPr>
          <w:rFonts w:ascii="Times New Roman" w:hAnsi="Times New Roman"/>
          <w:b/>
          <w:bCs/>
          <w:sz w:val="18"/>
          <w:szCs w:val="18"/>
        </w:rPr>
        <w:t xml:space="preserve">О  внесении изменений в  решение Совета </w:t>
      </w:r>
      <w:r>
        <w:rPr>
          <w:rFonts w:ascii="Times New Roman" w:hAnsi="Times New Roman"/>
          <w:b/>
          <w:bCs/>
          <w:sz w:val="18"/>
          <w:szCs w:val="18"/>
        </w:rPr>
        <w:t xml:space="preserve"> </w:t>
      </w:r>
      <w:r w:rsidRPr="0046526F">
        <w:rPr>
          <w:rFonts w:ascii="Times New Roman" w:hAnsi="Times New Roman"/>
          <w:b/>
          <w:bCs/>
          <w:sz w:val="18"/>
          <w:szCs w:val="18"/>
        </w:rPr>
        <w:t>депутатов муниципального образования «Павловский район» от  25.12.2019 № 120</w:t>
      </w:r>
      <w:r>
        <w:rPr>
          <w:rFonts w:ascii="Times New Roman" w:hAnsi="Times New Roman"/>
          <w:b/>
          <w:bCs/>
          <w:sz w:val="18"/>
          <w:szCs w:val="18"/>
        </w:rPr>
        <w:t>»</w:t>
      </w:r>
    </w:p>
    <w:p w:rsidR="00443D81" w:rsidRPr="0046526F" w:rsidRDefault="00443D81" w:rsidP="00443D81">
      <w:pPr>
        <w:spacing w:after="0" w:line="240" w:lineRule="auto"/>
        <w:rPr>
          <w:rFonts w:ascii="Times New Roman" w:hAnsi="Times New Roman"/>
          <w:b/>
          <w:sz w:val="18"/>
          <w:szCs w:val="18"/>
        </w:rPr>
      </w:pPr>
    </w:p>
    <w:p w:rsidR="00443D81" w:rsidRPr="0046526F" w:rsidRDefault="00443D81" w:rsidP="00443D81">
      <w:pPr>
        <w:pStyle w:val="a8"/>
        <w:ind w:firstLine="708"/>
        <w:jc w:val="both"/>
        <w:rPr>
          <w:rFonts w:ascii="Times New Roman" w:hAnsi="Times New Roman" w:cs="Times New Roman"/>
          <w:b/>
          <w:sz w:val="18"/>
          <w:szCs w:val="18"/>
        </w:rPr>
      </w:pPr>
      <w:r w:rsidRPr="0046526F">
        <w:rPr>
          <w:rFonts w:ascii="Times New Roman" w:hAnsi="Times New Roman" w:cs="Times New Roman"/>
          <w:sz w:val="18"/>
          <w:szCs w:val="18"/>
        </w:rPr>
        <w:t xml:space="preserve"> В соответствии с Бюджетным кодексом Российской Федерации, Уставом муниципального образования «Павловский район» Ульяновской области, рассмотрев обращение Главы администрации  муниципального образования «Павловский район», Совет депутатов муниципального образования «Павловский район» </w:t>
      </w:r>
      <w:r w:rsidRPr="0046526F">
        <w:rPr>
          <w:rFonts w:ascii="Times New Roman" w:hAnsi="Times New Roman" w:cs="Times New Roman"/>
          <w:b/>
          <w:sz w:val="18"/>
          <w:szCs w:val="18"/>
        </w:rPr>
        <w:t>РЕШИЛ:</w:t>
      </w:r>
    </w:p>
    <w:p w:rsidR="00443D81" w:rsidRPr="0046526F" w:rsidRDefault="00443D81" w:rsidP="00443D81">
      <w:pPr>
        <w:pStyle w:val="a8"/>
        <w:ind w:firstLine="708"/>
        <w:jc w:val="both"/>
        <w:rPr>
          <w:rFonts w:ascii="Times New Roman" w:hAnsi="Times New Roman" w:cs="Times New Roman"/>
          <w:b/>
          <w:sz w:val="18"/>
          <w:szCs w:val="18"/>
        </w:rPr>
      </w:pPr>
      <w:r w:rsidRPr="0046526F">
        <w:rPr>
          <w:rFonts w:ascii="Times New Roman" w:hAnsi="Times New Roman" w:cs="Times New Roman"/>
          <w:sz w:val="18"/>
          <w:szCs w:val="18"/>
        </w:rPr>
        <w:lastRenderedPageBreak/>
        <w:t>1. Внести в решение Совета депутатов муниципального образования «Павловский район»</w:t>
      </w:r>
      <w:r w:rsidRPr="0046526F">
        <w:rPr>
          <w:rFonts w:ascii="Times New Roman" w:hAnsi="Times New Roman" w:cs="Times New Roman"/>
          <w:b/>
          <w:bCs/>
          <w:sz w:val="18"/>
          <w:szCs w:val="18"/>
        </w:rPr>
        <w:t xml:space="preserve"> </w:t>
      </w:r>
      <w:r w:rsidRPr="0046526F">
        <w:rPr>
          <w:rFonts w:ascii="Times New Roman" w:hAnsi="Times New Roman" w:cs="Times New Roman"/>
          <w:sz w:val="18"/>
          <w:szCs w:val="18"/>
        </w:rPr>
        <w:t xml:space="preserve">  от   25.12.2019  № 120  «О бюджете муниципального образования «Павловский район» на 2020 год и  плановый период 2021 и 2022 годов» следующие изменения: </w:t>
      </w:r>
    </w:p>
    <w:p w:rsidR="00443D81" w:rsidRPr="0046526F" w:rsidRDefault="00443D81" w:rsidP="00443D81">
      <w:pPr>
        <w:spacing w:after="0" w:line="240" w:lineRule="auto"/>
        <w:ind w:firstLine="708"/>
        <w:jc w:val="both"/>
        <w:rPr>
          <w:rFonts w:ascii="Times New Roman" w:hAnsi="Times New Roman"/>
          <w:sz w:val="18"/>
          <w:szCs w:val="18"/>
        </w:rPr>
      </w:pPr>
      <w:r w:rsidRPr="0046526F">
        <w:rPr>
          <w:rFonts w:ascii="Times New Roman" w:hAnsi="Times New Roman"/>
          <w:sz w:val="18"/>
          <w:szCs w:val="18"/>
        </w:rPr>
        <w:t>1.1. Статью 1 изложить в следующей редакции:</w:t>
      </w:r>
    </w:p>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Статья 1. Основные характеристики бюджета муниципального образования «Павловский район» на 2020 год и на плановый период 2021 и 2022 годов</w:t>
      </w:r>
    </w:p>
    <w:p w:rsidR="00443D81" w:rsidRPr="00443D81" w:rsidRDefault="00443D81" w:rsidP="00443D81">
      <w:pPr>
        <w:spacing w:after="0" w:line="240" w:lineRule="auto"/>
        <w:jc w:val="both"/>
        <w:rPr>
          <w:rFonts w:ascii="Times New Roman" w:hAnsi="Times New Roman"/>
          <w:sz w:val="18"/>
          <w:szCs w:val="18"/>
        </w:rPr>
      </w:pPr>
    </w:p>
    <w:p w:rsidR="00443D81" w:rsidRPr="00443D81" w:rsidRDefault="00443D81" w:rsidP="00443D81">
      <w:pPr>
        <w:pStyle w:val="5"/>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1. Утвердить основные характеристики бюджета муниципального образования «Павловский район» на 2020 год:</w:t>
      </w:r>
    </w:p>
    <w:p w:rsidR="00443D81" w:rsidRPr="00443D81" w:rsidRDefault="00443D81" w:rsidP="00443D81">
      <w:pPr>
        <w:pStyle w:val="5"/>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 xml:space="preserve">а) общий объем доходов бюджета муниципального образования «Павловский район» в сумме – </w:t>
      </w:r>
      <w:r w:rsidRPr="00443D81">
        <w:rPr>
          <w:rFonts w:ascii="Times New Roman" w:hAnsi="Times New Roman" w:cs="Times New Roman"/>
          <w:color w:val="auto"/>
          <w:sz w:val="18"/>
          <w:szCs w:val="18"/>
        </w:rPr>
        <w:t>270 206,212</w:t>
      </w:r>
      <w:r w:rsidRPr="00443D81">
        <w:rPr>
          <w:rFonts w:ascii="Times New Roman" w:hAnsi="Times New Roman" w:cs="Times New Roman"/>
          <w:b/>
          <w:color w:val="auto"/>
          <w:sz w:val="18"/>
          <w:szCs w:val="18"/>
        </w:rPr>
        <w:t xml:space="preserve"> тыс. руб., в том числе безвозмездные поступления от других бюджетов бюджетной системы Российской Федерации в сумме  239698,112 тыс. руб.</w:t>
      </w:r>
    </w:p>
    <w:p w:rsidR="00443D81" w:rsidRPr="00443D81" w:rsidRDefault="00443D81" w:rsidP="00443D81">
      <w:pPr>
        <w:pStyle w:val="5"/>
        <w:snapToGrid w:val="0"/>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 xml:space="preserve">б) общий объем расходов бюджета муниципального образования «Павловский район» в сумме </w:t>
      </w:r>
      <w:r w:rsidRPr="00443D81">
        <w:rPr>
          <w:rFonts w:ascii="Times New Roman" w:hAnsi="Times New Roman" w:cs="Times New Roman"/>
          <w:color w:val="auto"/>
          <w:sz w:val="18"/>
          <w:szCs w:val="18"/>
        </w:rPr>
        <w:t xml:space="preserve">270 725,712 </w:t>
      </w:r>
      <w:r w:rsidRPr="00443D81">
        <w:rPr>
          <w:rFonts w:ascii="Times New Roman" w:hAnsi="Times New Roman" w:cs="Times New Roman"/>
          <w:b/>
          <w:color w:val="auto"/>
          <w:sz w:val="18"/>
          <w:szCs w:val="18"/>
        </w:rPr>
        <w:t xml:space="preserve">тыс. руб.  </w:t>
      </w:r>
    </w:p>
    <w:p w:rsidR="00443D81" w:rsidRPr="00443D81" w:rsidRDefault="00443D81" w:rsidP="00443D81">
      <w:pPr>
        <w:pStyle w:val="5"/>
        <w:snapToGrid w:val="0"/>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 xml:space="preserve">в) дефицит бюджета муниципального образования «Павловский район» в сумме </w:t>
      </w:r>
      <w:r w:rsidRPr="00443D81">
        <w:rPr>
          <w:rFonts w:ascii="Times New Roman" w:hAnsi="Times New Roman" w:cs="Times New Roman"/>
          <w:color w:val="auto"/>
          <w:sz w:val="18"/>
          <w:szCs w:val="18"/>
        </w:rPr>
        <w:t xml:space="preserve">519,5  </w:t>
      </w:r>
      <w:r w:rsidRPr="00443D81">
        <w:rPr>
          <w:rFonts w:ascii="Times New Roman" w:hAnsi="Times New Roman" w:cs="Times New Roman"/>
          <w:b/>
          <w:color w:val="auto"/>
          <w:sz w:val="18"/>
          <w:szCs w:val="18"/>
        </w:rPr>
        <w:t xml:space="preserve"> тыс. руб.</w:t>
      </w:r>
    </w:p>
    <w:p w:rsidR="00443D81" w:rsidRPr="00443D81" w:rsidRDefault="00443D81" w:rsidP="00443D81">
      <w:pPr>
        <w:autoSpaceDE w:val="0"/>
        <w:autoSpaceDN w:val="0"/>
        <w:adjustRightInd w:val="0"/>
        <w:spacing w:after="0" w:line="240" w:lineRule="auto"/>
        <w:ind w:firstLine="709"/>
        <w:jc w:val="both"/>
        <w:rPr>
          <w:rFonts w:ascii="Times New Roman" w:hAnsi="Times New Roman"/>
          <w:sz w:val="18"/>
          <w:szCs w:val="18"/>
        </w:rPr>
      </w:pPr>
      <w:r w:rsidRPr="00443D81">
        <w:rPr>
          <w:rFonts w:ascii="Times New Roman" w:hAnsi="Times New Roman"/>
          <w:sz w:val="18"/>
          <w:szCs w:val="18"/>
        </w:rPr>
        <w:t xml:space="preserve"> 2. Утвердить основные характеристики бюджета муниципального образования «Павловский район» на плановый период 2021 и 2022 годов:</w:t>
      </w:r>
    </w:p>
    <w:p w:rsidR="00443D81" w:rsidRPr="00443D81" w:rsidRDefault="00443D81" w:rsidP="00443D81">
      <w:pPr>
        <w:spacing w:after="0" w:line="240" w:lineRule="auto"/>
        <w:jc w:val="both"/>
        <w:rPr>
          <w:rFonts w:ascii="Times New Roman" w:hAnsi="Times New Roman"/>
          <w:b/>
          <w:sz w:val="18"/>
          <w:szCs w:val="18"/>
        </w:rPr>
      </w:pPr>
      <w:r w:rsidRPr="00443D81">
        <w:rPr>
          <w:rFonts w:ascii="Times New Roman" w:hAnsi="Times New Roman"/>
          <w:sz w:val="18"/>
          <w:szCs w:val="18"/>
        </w:rPr>
        <w:t xml:space="preserve">        а) общий объем доходов бюджета муниципального образования «Павловский район» на 2021 год в сумме </w:t>
      </w:r>
      <w:r w:rsidRPr="00443D81">
        <w:rPr>
          <w:rFonts w:ascii="Times New Roman" w:hAnsi="Times New Roman"/>
          <w:b/>
          <w:sz w:val="18"/>
          <w:szCs w:val="18"/>
        </w:rPr>
        <w:t xml:space="preserve">219 589,038 </w:t>
      </w:r>
      <w:r w:rsidRPr="00443D81">
        <w:rPr>
          <w:rFonts w:ascii="Times New Roman" w:hAnsi="Times New Roman"/>
          <w:sz w:val="18"/>
          <w:szCs w:val="18"/>
        </w:rPr>
        <w:t xml:space="preserve">тыс. руб., в том числе безвозмездные поступления от других бюджетов бюджетной системы Российской Федерации в сумме  </w:t>
      </w:r>
      <w:r w:rsidRPr="00443D81">
        <w:rPr>
          <w:rFonts w:ascii="Times New Roman" w:hAnsi="Times New Roman"/>
          <w:b/>
          <w:sz w:val="18"/>
          <w:szCs w:val="18"/>
        </w:rPr>
        <w:t>188 676,638</w:t>
      </w:r>
      <w:r w:rsidRPr="00443D81">
        <w:rPr>
          <w:rFonts w:ascii="Times New Roman" w:hAnsi="Times New Roman"/>
          <w:sz w:val="18"/>
          <w:szCs w:val="18"/>
        </w:rPr>
        <w:t xml:space="preserve"> тыс. руб., и на 2022 год в сумме –</w:t>
      </w:r>
      <w:r w:rsidRPr="00443D81">
        <w:rPr>
          <w:rFonts w:ascii="Times New Roman" w:hAnsi="Times New Roman"/>
          <w:b/>
          <w:sz w:val="18"/>
          <w:szCs w:val="18"/>
        </w:rPr>
        <w:t xml:space="preserve">228 530,638 </w:t>
      </w:r>
      <w:r w:rsidRPr="00443D81">
        <w:rPr>
          <w:rFonts w:ascii="Times New Roman" w:hAnsi="Times New Roman"/>
          <w:sz w:val="18"/>
          <w:szCs w:val="18"/>
        </w:rPr>
        <w:t>тыс. руб., в том числе безвозмездные поступления от других бюджетов бюджетной системы Российской Федерации в сумме</w:t>
      </w:r>
      <w:r w:rsidRPr="00443D81">
        <w:rPr>
          <w:rFonts w:ascii="Times New Roman" w:hAnsi="Times New Roman"/>
          <w:b/>
          <w:sz w:val="18"/>
          <w:szCs w:val="18"/>
        </w:rPr>
        <w:t xml:space="preserve">  196 282,938</w:t>
      </w:r>
      <w:r w:rsidRPr="00443D81">
        <w:rPr>
          <w:rFonts w:ascii="Times New Roman" w:hAnsi="Times New Roman"/>
          <w:sz w:val="18"/>
          <w:szCs w:val="18"/>
        </w:rPr>
        <w:t>тыс. руб.</w:t>
      </w:r>
    </w:p>
    <w:p w:rsidR="00443D81" w:rsidRPr="00443D81" w:rsidRDefault="00443D81" w:rsidP="00443D81">
      <w:pPr>
        <w:pStyle w:val="5"/>
        <w:snapToGrid w:val="0"/>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 xml:space="preserve">б) общий объем расходов бюджета муниципального образования «Павловский район» на 2021 год в сумме </w:t>
      </w:r>
      <w:r w:rsidRPr="00443D81">
        <w:rPr>
          <w:rFonts w:ascii="Times New Roman" w:hAnsi="Times New Roman" w:cs="Times New Roman"/>
          <w:color w:val="auto"/>
          <w:sz w:val="18"/>
          <w:szCs w:val="18"/>
        </w:rPr>
        <w:t xml:space="preserve">219 589,038 </w:t>
      </w:r>
      <w:r w:rsidRPr="00443D81">
        <w:rPr>
          <w:rFonts w:ascii="Times New Roman" w:hAnsi="Times New Roman" w:cs="Times New Roman"/>
          <w:b/>
          <w:color w:val="auto"/>
          <w:sz w:val="18"/>
          <w:szCs w:val="18"/>
        </w:rPr>
        <w:t xml:space="preserve">тыс. руб., и на 2022 год в сумме </w:t>
      </w:r>
      <w:r w:rsidRPr="00443D81">
        <w:rPr>
          <w:rFonts w:ascii="Times New Roman" w:hAnsi="Times New Roman" w:cs="Times New Roman"/>
          <w:color w:val="auto"/>
          <w:sz w:val="18"/>
          <w:szCs w:val="18"/>
        </w:rPr>
        <w:t xml:space="preserve">228 530,638 </w:t>
      </w:r>
      <w:r w:rsidRPr="00443D81">
        <w:rPr>
          <w:rFonts w:ascii="Times New Roman" w:hAnsi="Times New Roman" w:cs="Times New Roman"/>
          <w:b/>
          <w:color w:val="auto"/>
          <w:sz w:val="18"/>
          <w:szCs w:val="18"/>
        </w:rPr>
        <w:t>тыс.руб.</w:t>
      </w:r>
    </w:p>
    <w:p w:rsidR="00443D81" w:rsidRPr="00443D81" w:rsidRDefault="00443D81" w:rsidP="00443D81">
      <w:pPr>
        <w:pStyle w:val="5"/>
        <w:snapToGrid w:val="0"/>
        <w:spacing w:before="0" w:line="240" w:lineRule="auto"/>
        <w:ind w:firstLine="708"/>
        <w:jc w:val="both"/>
        <w:rPr>
          <w:rFonts w:ascii="Times New Roman" w:hAnsi="Times New Roman" w:cs="Times New Roman"/>
          <w:b/>
          <w:color w:val="auto"/>
          <w:sz w:val="18"/>
          <w:szCs w:val="18"/>
        </w:rPr>
      </w:pPr>
      <w:r w:rsidRPr="00443D81">
        <w:rPr>
          <w:rFonts w:ascii="Times New Roman" w:hAnsi="Times New Roman" w:cs="Times New Roman"/>
          <w:b/>
          <w:color w:val="auto"/>
          <w:sz w:val="18"/>
          <w:szCs w:val="18"/>
        </w:rPr>
        <w:t xml:space="preserve">в) дефицит бюджета муниципального образования «Павловский район» на 2021 год в сумме </w:t>
      </w:r>
      <w:r w:rsidRPr="00443D81">
        <w:rPr>
          <w:rFonts w:ascii="Times New Roman" w:hAnsi="Times New Roman" w:cs="Times New Roman"/>
          <w:color w:val="auto"/>
          <w:sz w:val="18"/>
          <w:szCs w:val="18"/>
        </w:rPr>
        <w:t xml:space="preserve">0,0  </w:t>
      </w:r>
      <w:r w:rsidRPr="00443D81">
        <w:rPr>
          <w:rFonts w:ascii="Times New Roman" w:hAnsi="Times New Roman" w:cs="Times New Roman"/>
          <w:b/>
          <w:color w:val="auto"/>
          <w:sz w:val="18"/>
          <w:szCs w:val="18"/>
        </w:rPr>
        <w:t xml:space="preserve"> тыс. руб., и на 2022 год  в сумме </w:t>
      </w:r>
      <w:r w:rsidRPr="00443D81">
        <w:rPr>
          <w:rFonts w:ascii="Times New Roman" w:hAnsi="Times New Roman" w:cs="Times New Roman"/>
          <w:color w:val="auto"/>
          <w:sz w:val="18"/>
          <w:szCs w:val="18"/>
        </w:rPr>
        <w:t xml:space="preserve">0,0  </w:t>
      </w:r>
      <w:r w:rsidRPr="00443D81">
        <w:rPr>
          <w:rFonts w:ascii="Times New Roman" w:hAnsi="Times New Roman" w:cs="Times New Roman"/>
          <w:b/>
          <w:color w:val="auto"/>
          <w:sz w:val="18"/>
          <w:szCs w:val="18"/>
        </w:rPr>
        <w:t xml:space="preserve"> тыс. руб.</w:t>
      </w:r>
    </w:p>
    <w:p w:rsidR="00443D81" w:rsidRPr="0046526F" w:rsidRDefault="00443D81" w:rsidP="00443D81">
      <w:pPr>
        <w:spacing w:after="0" w:line="240" w:lineRule="auto"/>
        <w:ind w:firstLine="708"/>
        <w:rPr>
          <w:rFonts w:ascii="Times New Roman" w:hAnsi="Times New Roman"/>
          <w:sz w:val="18"/>
          <w:szCs w:val="18"/>
        </w:rPr>
      </w:pPr>
      <w:r w:rsidRPr="0046526F">
        <w:rPr>
          <w:rFonts w:ascii="Times New Roman" w:hAnsi="Times New Roman"/>
          <w:sz w:val="18"/>
          <w:szCs w:val="18"/>
        </w:rPr>
        <w:t xml:space="preserve">1.2.  Приложения №№ 1,2, 4, 5, 6, 7  изложить в следующей редакции:                    </w:t>
      </w:r>
    </w:p>
    <w:p w:rsidR="00443D81" w:rsidRPr="0046526F" w:rsidRDefault="00443D81" w:rsidP="00443D81">
      <w:pPr>
        <w:spacing w:after="0" w:line="240" w:lineRule="auto"/>
        <w:rPr>
          <w:rFonts w:ascii="Times New Roman" w:hAnsi="Times New Roman"/>
          <w:sz w:val="18"/>
          <w:szCs w:val="18"/>
        </w:rPr>
      </w:pPr>
    </w:p>
    <w:p w:rsidR="00443D81" w:rsidRPr="0046526F" w:rsidRDefault="00443D81" w:rsidP="00443D81">
      <w:pPr>
        <w:spacing w:after="0" w:line="240" w:lineRule="auto"/>
        <w:ind w:left="7080"/>
        <w:jc w:val="right"/>
        <w:rPr>
          <w:rFonts w:ascii="Times New Roman" w:hAnsi="Times New Roman"/>
          <w:sz w:val="18"/>
          <w:szCs w:val="18"/>
          <w:lang w:eastAsia="en-US"/>
        </w:rPr>
      </w:pPr>
      <w:r w:rsidRPr="0046526F">
        <w:rPr>
          <w:rFonts w:ascii="Times New Roman" w:hAnsi="Times New Roman"/>
          <w:sz w:val="18"/>
          <w:szCs w:val="18"/>
        </w:rPr>
        <w:t>Приложение №  1</w:t>
      </w:r>
    </w:p>
    <w:p w:rsidR="00443D81" w:rsidRPr="0046526F" w:rsidRDefault="00443D81" w:rsidP="00443D81">
      <w:pPr>
        <w:spacing w:after="0" w:line="240" w:lineRule="auto"/>
        <w:ind w:left="780" w:firstLine="6300"/>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ind w:left="6372" w:firstLine="756"/>
        <w:jc w:val="right"/>
        <w:rPr>
          <w:rFonts w:ascii="Times New Roman" w:hAnsi="Times New Roman"/>
          <w:sz w:val="18"/>
          <w:szCs w:val="18"/>
        </w:rPr>
      </w:pPr>
      <w:r w:rsidRPr="0046526F">
        <w:rPr>
          <w:rFonts w:ascii="Times New Roman" w:hAnsi="Times New Roman"/>
          <w:sz w:val="18"/>
          <w:szCs w:val="18"/>
        </w:rPr>
        <w:t>муниципального образования</w:t>
      </w:r>
    </w:p>
    <w:p w:rsidR="00443D81" w:rsidRPr="0046526F" w:rsidRDefault="00443D81" w:rsidP="00443D81">
      <w:pPr>
        <w:spacing w:after="0" w:line="240" w:lineRule="auto"/>
        <w:ind w:left="6372" w:firstLine="756"/>
        <w:jc w:val="right"/>
        <w:rPr>
          <w:rFonts w:ascii="Times New Roman" w:hAnsi="Times New Roman"/>
          <w:sz w:val="18"/>
          <w:szCs w:val="18"/>
        </w:rPr>
      </w:pPr>
      <w:r w:rsidRPr="0046526F">
        <w:rPr>
          <w:rFonts w:ascii="Times New Roman" w:hAnsi="Times New Roman"/>
          <w:sz w:val="18"/>
          <w:szCs w:val="18"/>
        </w:rPr>
        <w:t xml:space="preserve">   «Павловский район»</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b/>
          <w:sz w:val="18"/>
          <w:szCs w:val="18"/>
        </w:rPr>
        <w:t xml:space="preserve">   </w:t>
      </w:r>
      <w:r w:rsidRPr="0046526F">
        <w:rPr>
          <w:rFonts w:ascii="Times New Roman" w:hAnsi="Times New Roman"/>
          <w:sz w:val="18"/>
          <w:szCs w:val="18"/>
        </w:rPr>
        <w:t>«О бюджете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 «Павловский район» на 2020 год </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и плановый период 2021-2022 годов»</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от 25.12.2019 № 120 </w:t>
      </w:r>
    </w:p>
    <w:p w:rsidR="00443D81" w:rsidRPr="0046526F" w:rsidRDefault="00443D81" w:rsidP="00443D81">
      <w:pPr>
        <w:pStyle w:val="3"/>
        <w:spacing w:before="0" w:line="240" w:lineRule="auto"/>
        <w:ind w:left="6372" w:firstLine="708"/>
        <w:jc w:val="right"/>
        <w:rPr>
          <w:rFonts w:ascii="Times New Roman" w:hAnsi="Times New Roman" w:cs="Times New Roman"/>
          <w:sz w:val="18"/>
          <w:szCs w:val="18"/>
        </w:rPr>
      </w:pPr>
    </w:p>
    <w:p w:rsidR="00443D81" w:rsidRPr="0046526F" w:rsidRDefault="00443D81" w:rsidP="00443D81">
      <w:pPr>
        <w:pStyle w:val="4"/>
        <w:spacing w:before="0" w:line="240" w:lineRule="auto"/>
        <w:jc w:val="center"/>
        <w:rPr>
          <w:rFonts w:ascii="Times New Roman" w:hAnsi="Times New Roman" w:cs="Times New Roman"/>
          <w:sz w:val="18"/>
          <w:szCs w:val="18"/>
        </w:rPr>
      </w:pPr>
      <w:r w:rsidRPr="0046526F">
        <w:rPr>
          <w:rFonts w:ascii="Times New Roman" w:hAnsi="Times New Roman" w:cs="Times New Roman"/>
          <w:sz w:val="18"/>
          <w:szCs w:val="18"/>
        </w:rPr>
        <w:t>Нормативы распределения доходов между бюджетом муниципального образования «Павловский район» и бюджетами поселений на 2020 год и на плановый период 2021 и 2022 годов</w:t>
      </w:r>
    </w:p>
    <w:p w:rsidR="00443D81" w:rsidRPr="0046526F" w:rsidRDefault="00443D81" w:rsidP="00443D81">
      <w:pPr>
        <w:spacing w:after="0" w:line="240" w:lineRule="auto"/>
        <w:ind w:left="8080" w:firstLine="425"/>
        <w:jc w:val="center"/>
        <w:rPr>
          <w:rFonts w:ascii="Times New Roman" w:hAnsi="Times New Roman"/>
          <w:sz w:val="18"/>
          <w:szCs w:val="18"/>
        </w:rPr>
      </w:pPr>
      <w:r w:rsidRPr="0046526F">
        <w:rPr>
          <w:rFonts w:ascii="Times New Roman" w:hAnsi="Times New Roman"/>
          <w:sz w:val="18"/>
          <w:szCs w:val="18"/>
        </w:rPr>
        <w:t xml:space="preserve">              процентов</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2"/>
        <w:gridCol w:w="2826"/>
        <w:gridCol w:w="2095"/>
      </w:tblGrid>
      <w:tr w:rsidR="00443D81" w:rsidRPr="0046526F" w:rsidTr="00443D81">
        <w:trPr>
          <w:trHeight w:val="20"/>
        </w:trPr>
        <w:tc>
          <w:tcPr>
            <w:tcW w:w="3339" w:type="pct"/>
            <w:vAlign w:val="center"/>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Наименование дохода</w:t>
            </w:r>
          </w:p>
        </w:tc>
        <w:tc>
          <w:tcPr>
            <w:tcW w:w="954" w:type="pct"/>
            <w:vAlign w:val="center"/>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Бюджет муниципального района</w:t>
            </w:r>
          </w:p>
        </w:tc>
        <w:tc>
          <w:tcPr>
            <w:tcW w:w="707" w:type="pct"/>
            <w:vAlign w:val="center"/>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Бюджеты поселений</w:t>
            </w:r>
          </w:p>
        </w:tc>
      </w:tr>
      <w:tr w:rsidR="00443D81" w:rsidRPr="0046526F" w:rsidTr="00443D81">
        <w:trPr>
          <w:trHeight w:val="20"/>
        </w:trPr>
        <w:tc>
          <w:tcPr>
            <w:tcW w:w="3339" w:type="pct"/>
            <w:hideMark/>
          </w:tcPr>
          <w:p w:rsidR="00443D81" w:rsidRPr="0046526F" w:rsidRDefault="00443D81" w:rsidP="00443D81">
            <w:pPr>
              <w:spacing w:after="0" w:line="240" w:lineRule="auto"/>
              <w:jc w:val="center"/>
              <w:rPr>
                <w:rFonts w:ascii="Times New Roman" w:hAnsi="Times New Roman"/>
                <w:b/>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b/>
                <w:sz w:val="18"/>
                <w:szCs w:val="18"/>
              </w:rPr>
              <w:t>В части налогов на совокупный доход</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Единый налог на вменённый доход для отдельных   видов деятельности (за налоговые периоды, истекшие до 1 января 2011 года)</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90</w:t>
            </w:r>
          </w:p>
        </w:tc>
        <w:tc>
          <w:tcPr>
            <w:tcW w:w="707" w:type="pct"/>
          </w:tcPr>
          <w:p w:rsidR="00443D81" w:rsidRPr="0046526F" w:rsidRDefault="00443D81" w:rsidP="00443D81">
            <w:pPr>
              <w:spacing w:after="0" w:line="240" w:lineRule="auto"/>
              <w:jc w:val="center"/>
              <w:rPr>
                <w:rFonts w:ascii="Times New Roman" w:hAnsi="Times New Roman"/>
                <w:color w:val="FF0000"/>
                <w:sz w:val="18"/>
                <w:szCs w:val="18"/>
              </w:rPr>
            </w:pPr>
          </w:p>
        </w:tc>
      </w:tr>
      <w:tr w:rsidR="00443D81" w:rsidRPr="0046526F" w:rsidTr="00443D81">
        <w:trPr>
          <w:trHeight w:val="20"/>
        </w:trPr>
        <w:tc>
          <w:tcPr>
            <w:tcW w:w="3339" w:type="pct"/>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Единый сельскохозяйственный налог (за налоговые периоды, истекшие до 1 января 2011 года)</w:t>
            </w:r>
          </w:p>
          <w:p w:rsidR="00443D81" w:rsidRPr="0046526F" w:rsidRDefault="00443D81" w:rsidP="00443D81">
            <w:pPr>
              <w:spacing w:after="0" w:line="240" w:lineRule="auto"/>
              <w:jc w:val="both"/>
              <w:rPr>
                <w:rFonts w:ascii="Times New Roman" w:hAnsi="Times New Roman"/>
                <w:sz w:val="18"/>
                <w:szCs w:val="18"/>
              </w:rPr>
            </w:pPr>
          </w:p>
        </w:tc>
        <w:tc>
          <w:tcPr>
            <w:tcW w:w="954"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30</w:t>
            </w:r>
          </w:p>
        </w:tc>
        <w:tc>
          <w:tcPr>
            <w:tcW w:w="707"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30</w:t>
            </w: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Налог с имущества, переходящего в порядке  наследования или дарения</w:t>
            </w:r>
          </w:p>
        </w:tc>
        <w:tc>
          <w:tcPr>
            <w:tcW w:w="954"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b/>
                <w:sz w:val="18"/>
                <w:szCs w:val="18"/>
              </w:rPr>
              <w:t>В части погашения задолженности и перерасчетов по</w:t>
            </w:r>
          </w:p>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b/>
                <w:sz w:val="18"/>
                <w:szCs w:val="18"/>
              </w:rPr>
              <w:t>Отмененным налогам, сборам и иным обязательным платежам</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Земельный налог (по обязательствам, возникшим до      </w:t>
            </w:r>
          </w:p>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1 января 2006 года), мобилизуемый на территориях поселений</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Налог на рекламу, мобилизуемый на территориях муниципальных районов</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Целевые сборы с граждан и предприятий, учреждений, организаций на содержание милиции, на  благоустройство </w:t>
            </w:r>
            <w:r w:rsidRPr="0046526F">
              <w:rPr>
                <w:rFonts w:ascii="Times New Roman" w:hAnsi="Times New Roman"/>
                <w:sz w:val="18"/>
                <w:szCs w:val="18"/>
              </w:rPr>
              <w:lastRenderedPageBreak/>
              <w:t>территорий, на нужды образования и другие цели, мобилизуемые на территориях муниципальных районов</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lastRenderedPageBreak/>
              <w:t>Лицензионный сбор за  право торговли спиртными напитками, мобилизуемый на территориях муниципальных районов</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Прочие местные налоги и сборы, мобилизуемые на  территориях муниципальных районов</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b/>
                <w:sz w:val="18"/>
                <w:szCs w:val="18"/>
              </w:rPr>
              <w:t>В части доходов от использования имущества, находящегося в муниципальной собственности</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Доходы от размещения  временно свободных средств бюджетов муниципальных районов </w:t>
            </w:r>
          </w:p>
        </w:tc>
        <w:tc>
          <w:tcPr>
            <w:tcW w:w="954"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размещения  временно свободных средств бюджетов поселений</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b/>
                <w:iCs/>
                <w:sz w:val="18"/>
                <w:szCs w:val="18"/>
              </w:rPr>
              <w:t>В части доходов за негативное воздействие на окружающую среду</w:t>
            </w:r>
          </w:p>
        </w:tc>
        <w:tc>
          <w:tcPr>
            <w:tcW w:w="954" w:type="pct"/>
          </w:tcPr>
          <w:p w:rsidR="00443D81" w:rsidRPr="0046526F" w:rsidRDefault="00443D81" w:rsidP="00443D81">
            <w:pPr>
              <w:spacing w:after="0" w:line="240" w:lineRule="auto"/>
              <w:jc w:val="center"/>
              <w:rPr>
                <w:rFonts w:ascii="Times New Roman" w:hAnsi="Times New Roman"/>
                <w:color w:val="FF0000"/>
                <w:sz w:val="18"/>
                <w:szCs w:val="18"/>
              </w:rPr>
            </w:pPr>
          </w:p>
        </w:tc>
        <w:tc>
          <w:tcPr>
            <w:tcW w:w="707" w:type="pct"/>
          </w:tcPr>
          <w:p w:rsidR="00443D81" w:rsidRPr="0046526F" w:rsidRDefault="00443D81" w:rsidP="00443D81">
            <w:pPr>
              <w:spacing w:after="0" w:line="240" w:lineRule="auto"/>
              <w:jc w:val="center"/>
              <w:rPr>
                <w:rFonts w:ascii="Times New Roman" w:hAnsi="Times New Roman"/>
                <w:color w:val="FF0000"/>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Плата за негативное воздействие на окружающую среду</w:t>
            </w:r>
          </w:p>
        </w:tc>
        <w:tc>
          <w:tcPr>
            <w:tcW w:w="954"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w:t>
            </w:r>
          </w:p>
        </w:tc>
        <w:tc>
          <w:tcPr>
            <w:tcW w:w="707"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w:t>
            </w:r>
          </w:p>
        </w:tc>
      </w:tr>
      <w:tr w:rsidR="00443D81" w:rsidRPr="0046526F" w:rsidTr="00443D81">
        <w:trPr>
          <w:trHeight w:val="20"/>
        </w:trPr>
        <w:tc>
          <w:tcPr>
            <w:tcW w:w="3339"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b/>
                <w:snapToGrid w:val="0"/>
                <w:sz w:val="18"/>
                <w:szCs w:val="18"/>
              </w:rPr>
              <w:t>В части доходов от оказания платных услуг и компенсации затрат государства</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доходы от оказания платных услуг (работ)</w:t>
            </w:r>
          </w:p>
          <w:p w:rsidR="00443D81" w:rsidRPr="0046526F" w:rsidRDefault="00443D81" w:rsidP="00443D81">
            <w:pPr>
              <w:spacing w:after="0" w:line="240" w:lineRule="auto"/>
              <w:jc w:val="both"/>
              <w:rPr>
                <w:rFonts w:ascii="Times New Roman" w:hAnsi="Times New Roman"/>
                <w:b/>
                <w:caps/>
                <w:snapToGrid w:val="0"/>
                <w:sz w:val="18"/>
                <w:szCs w:val="18"/>
              </w:rPr>
            </w:pPr>
            <w:r w:rsidRPr="0046526F">
              <w:rPr>
                <w:rFonts w:ascii="Times New Roman" w:hAnsi="Times New Roman"/>
                <w:snapToGrid w:val="0"/>
                <w:sz w:val="18"/>
                <w:szCs w:val="18"/>
              </w:rPr>
              <w:t xml:space="preserve">получателями средств бюджетов муниципальных районов </w:t>
            </w:r>
          </w:p>
        </w:tc>
        <w:tc>
          <w:tcPr>
            <w:tcW w:w="954"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доходы от компенсации затрат бюджетов муниципальных районов</w:t>
            </w:r>
          </w:p>
        </w:tc>
        <w:tc>
          <w:tcPr>
            <w:tcW w:w="954"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b/>
                <w:caps/>
                <w:snapToGrid w:val="0"/>
                <w:sz w:val="18"/>
                <w:szCs w:val="18"/>
              </w:rPr>
            </w:pPr>
            <w:r w:rsidRPr="0046526F">
              <w:rPr>
                <w:rFonts w:ascii="Times New Roman" w:hAnsi="Times New Roman"/>
                <w:snapToGrid w:val="0"/>
                <w:sz w:val="18"/>
                <w:szCs w:val="18"/>
              </w:rPr>
              <w:t xml:space="preserve">Прочие доходы от оказания платных услуг (работ) получателями средств бюджетов поселений </w:t>
            </w:r>
          </w:p>
        </w:tc>
        <w:tc>
          <w:tcPr>
            <w:tcW w:w="954" w:type="pct"/>
            <w:hideMark/>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доходы от компенсации затрат бюджетов поселений</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b/>
                <w:sz w:val="18"/>
                <w:szCs w:val="18"/>
              </w:rPr>
              <w:t>В части административных платежей и сборов</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hideMark/>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napToGrid w:val="0"/>
                <w:color w:val="000000"/>
                <w:sz w:val="18"/>
                <w:szCs w:val="18"/>
              </w:rPr>
              <w:t>Платежи, взимаемые организациями муниципальных районов за выполнение определённых функций</w:t>
            </w:r>
          </w:p>
        </w:tc>
        <w:tc>
          <w:tcPr>
            <w:tcW w:w="954"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napToGrid w:val="0"/>
                <w:color w:val="000000"/>
                <w:sz w:val="18"/>
                <w:szCs w:val="18"/>
              </w:rPr>
              <w:t>Платежи, взимаемые организациями поселений за выполнение определённых функций</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В части штрафов, санкций, возмещения ущерба</w:t>
            </w:r>
          </w:p>
        </w:tc>
        <w:tc>
          <w:tcPr>
            <w:tcW w:w="954" w:type="pct"/>
          </w:tcPr>
          <w:p w:rsidR="00443D81" w:rsidRPr="0046526F" w:rsidRDefault="00443D81" w:rsidP="00443D81">
            <w:pPr>
              <w:spacing w:after="0" w:line="240" w:lineRule="auto"/>
              <w:rPr>
                <w:rFonts w:ascii="Times New Roman" w:hAnsi="Times New Roman"/>
                <w:b/>
                <w:sz w:val="18"/>
                <w:szCs w:val="18"/>
              </w:rPr>
            </w:pPr>
          </w:p>
        </w:tc>
        <w:tc>
          <w:tcPr>
            <w:tcW w:w="707" w:type="pct"/>
          </w:tcPr>
          <w:p w:rsidR="00443D81" w:rsidRPr="0046526F" w:rsidRDefault="00443D81" w:rsidP="00443D81">
            <w:pPr>
              <w:spacing w:after="0" w:line="240" w:lineRule="auto"/>
              <w:rPr>
                <w:rFonts w:ascii="Times New Roman" w:hAnsi="Times New Roman"/>
                <w:b/>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54" w:type="pct"/>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50</w:t>
            </w:r>
          </w:p>
        </w:tc>
        <w:tc>
          <w:tcPr>
            <w:tcW w:w="707" w:type="pct"/>
          </w:tcPr>
          <w:p w:rsidR="00443D81" w:rsidRPr="0046526F" w:rsidRDefault="00443D81" w:rsidP="00443D81">
            <w:pPr>
              <w:spacing w:after="0" w:line="240" w:lineRule="auto"/>
              <w:rPr>
                <w:rFonts w:ascii="Times New Roman" w:hAnsi="Times New Roman"/>
                <w:b/>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rPr>
                <w:rFonts w:ascii="Times New Roman" w:hAnsi="Times New Roman"/>
                <w:snapToGrid w:val="0"/>
                <w:sz w:val="18"/>
                <w:szCs w:val="18"/>
              </w:rPr>
            </w:pPr>
            <w:r w:rsidRPr="0046526F">
              <w:rPr>
                <w:rFonts w:ascii="Times New Roman" w:hAnsi="Times New Roman"/>
                <w:b/>
                <w:snapToGrid w:val="0"/>
                <w:color w:val="000000"/>
                <w:sz w:val="18"/>
                <w:szCs w:val="18"/>
              </w:rPr>
              <w:t xml:space="preserve">              В части прочих неналоговых доходов</w:t>
            </w:r>
          </w:p>
        </w:tc>
        <w:tc>
          <w:tcPr>
            <w:tcW w:w="954" w:type="pct"/>
          </w:tcPr>
          <w:p w:rsidR="00443D81" w:rsidRPr="0046526F" w:rsidRDefault="00443D81" w:rsidP="00443D81">
            <w:pPr>
              <w:spacing w:after="0" w:line="240" w:lineRule="auto"/>
              <w:rPr>
                <w:rFonts w:ascii="Times New Roman" w:hAnsi="Times New Roman"/>
                <w:snapToGrid w:val="0"/>
                <w:sz w:val="18"/>
                <w:szCs w:val="18"/>
              </w:rPr>
            </w:pPr>
          </w:p>
        </w:tc>
        <w:tc>
          <w:tcPr>
            <w:tcW w:w="707" w:type="pct"/>
          </w:tcPr>
          <w:p w:rsidR="00443D81" w:rsidRPr="0046526F" w:rsidRDefault="00443D81" w:rsidP="00443D81">
            <w:pPr>
              <w:spacing w:after="0" w:line="240" w:lineRule="auto"/>
              <w:rPr>
                <w:rFonts w:ascii="Times New Roman" w:hAnsi="Times New Roman"/>
                <w:snapToGrid w:val="0"/>
                <w:sz w:val="18"/>
                <w:szCs w:val="18"/>
              </w:rPr>
            </w:pPr>
          </w:p>
        </w:tc>
      </w:tr>
      <w:tr w:rsidR="00443D81" w:rsidRPr="0046526F" w:rsidTr="00443D81">
        <w:trPr>
          <w:cantSplit/>
          <w:trHeight w:val="20"/>
        </w:trPr>
        <w:tc>
          <w:tcPr>
            <w:tcW w:w="3339" w:type="pct"/>
            <w:hideMark/>
          </w:tcPr>
          <w:p w:rsidR="00443D81" w:rsidRPr="0046526F" w:rsidRDefault="00443D81" w:rsidP="00443D81">
            <w:pPr>
              <w:spacing w:after="0" w:line="240" w:lineRule="auto"/>
              <w:jc w:val="both"/>
              <w:rPr>
                <w:rFonts w:ascii="Times New Roman" w:hAnsi="Times New Roman"/>
                <w:snapToGrid w:val="0"/>
                <w:color w:val="000000"/>
                <w:sz w:val="18"/>
                <w:szCs w:val="18"/>
              </w:rPr>
            </w:pPr>
            <w:r w:rsidRPr="0046526F">
              <w:rPr>
                <w:rFonts w:ascii="Times New Roman" w:hAnsi="Times New Roman"/>
                <w:snapToGrid w:val="0"/>
                <w:color w:val="000000"/>
                <w:sz w:val="18"/>
                <w:szCs w:val="18"/>
              </w:rPr>
              <w:t>Невыясненные поступления, зачисляемые в бюджеты муниципальных районов</w:t>
            </w:r>
          </w:p>
        </w:tc>
        <w:tc>
          <w:tcPr>
            <w:tcW w:w="954"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napToGrid w:val="0"/>
                <w:color w:val="000000"/>
                <w:sz w:val="18"/>
                <w:szCs w:val="18"/>
              </w:rPr>
            </w:pPr>
            <w:r w:rsidRPr="0046526F">
              <w:rPr>
                <w:rFonts w:ascii="Times New Roman" w:hAnsi="Times New Roman"/>
                <w:snapToGrid w:val="0"/>
                <w:color w:val="000000"/>
                <w:sz w:val="18"/>
                <w:szCs w:val="18"/>
              </w:rPr>
              <w:t>Невыясненные поступления, зачисляемые в бюджеты поселений</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napToGrid w:val="0"/>
                <w:color w:val="000000"/>
                <w:sz w:val="18"/>
                <w:szCs w:val="18"/>
              </w:rPr>
            </w:pPr>
            <w:r w:rsidRPr="0046526F">
              <w:rPr>
                <w:rFonts w:ascii="Times New Roman" w:hAnsi="Times New Roman"/>
                <w:snapToGrid w:val="0"/>
                <w:sz w:val="18"/>
                <w:szCs w:val="18"/>
              </w:rPr>
              <w:t xml:space="preserve">Прочие неналоговые доходы, </w:t>
            </w:r>
            <w:r w:rsidRPr="0046526F">
              <w:rPr>
                <w:rFonts w:ascii="Times New Roman" w:hAnsi="Times New Roman"/>
                <w:snapToGrid w:val="0"/>
                <w:color w:val="000000"/>
                <w:sz w:val="18"/>
                <w:szCs w:val="18"/>
              </w:rPr>
              <w:t>зачисляемые в бюджеты муниципальных районов</w:t>
            </w:r>
            <w:r w:rsidRPr="0046526F">
              <w:rPr>
                <w:rFonts w:ascii="Times New Roman" w:hAnsi="Times New Roman"/>
                <w:snapToGrid w:val="0"/>
                <w:sz w:val="18"/>
                <w:szCs w:val="18"/>
              </w:rPr>
              <w:t xml:space="preserve"> </w:t>
            </w:r>
          </w:p>
        </w:tc>
        <w:tc>
          <w:tcPr>
            <w:tcW w:w="954"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rPr>
          <w:trHeight w:val="20"/>
        </w:trPr>
        <w:tc>
          <w:tcPr>
            <w:tcW w:w="3339" w:type="pct"/>
            <w:hideMark/>
          </w:tcPr>
          <w:p w:rsidR="00443D81" w:rsidRPr="0046526F" w:rsidRDefault="00443D81" w:rsidP="00443D81">
            <w:pPr>
              <w:spacing w:after="0" w:line="240" w:lineRule="auto"/>
              <w:jc w:val="both"/>
              <w:rPr>
                <w:rFonts w:ascii="Times New Roman" w:hAnsi="Times New Roman"/>
                <w:snapToGrid w:val="0"/>
                <w:color w:val="000000"/>
                <w:sz w:val="18"/>
                <w:szCs w:val="18"/>
              </w:rPr>
            </w:pPr>
            <w:r w:rsidRPr="0046526F">
              <w:rPr>
                <w:rFonts w:ascii="Times New Roman" w:hAnsi="Times New Roman"/>
                <w:snapToGrid w:val="0"/>
                <w:sz w:val="18"/>
                <w:szCs w:val="18"/>
              </w:rPr>
              <w:lastRenderedPageBreak/>
              <w:t xml:space="preserve">Прочие неналоговые доходы, </w:t>
            </w:r>
            <w:r w:rsidRPr="0046526F">
              <w:rPr>
                <w:rFonts w:ascii="Times New Roman" w:hAnsi="Times New Roman"/>
                <w:snapToGrid w:val="0"/>
                <w:color w:val="000000"/>
                <w:sz w:val="18"/>
                <w:szCs w:val="18"/>
              </w:rPr>
              <w:t>зачисляемые в бюджеты поселений</w:t>
            </w:r>
            <w:r w:rsidRPr="0046526F">
              <w:rPr>
                <w:rFonts w:ascii="Times New Roman" w:hAnsi="Times New Roman"/>
                <w:snapToGrid w:val="0"/>
                <w:sz w:val="18"/>
                <w:szCs w:val="18"/>
              </w:rPr>
              <w:t xml:space="preserve"> </w:t>
            </w:r>
          </w:p>
        </w:tc>
        <w:tc>
          <w:tcPr>
            <w:tcW w:w="954" w:type="pct"/>
          </w:tcPr>
          <w:p w:rsidR="00443D81" w:rsidRPr="0046526F" w:rsidRDefault="00443D81" w:rsidP="00443D81">
            <w:pPr>
              <w:spacing w:after="0" w:line="240" w:lineRule="auto"/>
              <w:jc w:val="center"/>
              <w:rPr>
                <w:rFonts w:ascii="Times New Roman" w:hAnsi="Times New Roman"/>
                <w:sz w:val="18"/>
                <w:szCs w:val="18"/>
              </w:rPr>
            </w:pPr>
          </w:p>
        </w:tc>
        <w:tc>
          <w:tcPr>
            <w:tcW w:w="707" w:type="pct"/>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w:t>
            </w:r>
          </w:p>
        </w:tc>
      </w:tr>
    </w:tbl>
    <w:p w:rsidR="00443D81" w:rsidRPr="0046526F" w:rsidRDefault="00443D81" w:rsidP="00443D81">
      <w:pPr>
        <w:spacing w:after="0" w:line="240" w:lineRule="auto"/>
        <w:ind w:left="7080"/>
        <w:jc w:val="right"/>
        <w:rPr>
          <w:rFonts w:ascii="Times New Roman" w:hAnsi="Times New Roman"/>
          <w:sz w:val="18"/>
          <w:szCs w:val="18"/>
          <w:lang w:eastAsia="en-US"/>
        </w:rPr>
      </w:pPr>
      <w:r w:rsidRPr="0046526F">
        <w:rPr>
          <w:rFonts w:ascii="Times New Roman" w:hAnsi="Times New Roman"/>
          <w:sz w:val="18"/>
          <w:szCs w:val="18"/>
        </w:rPr>
        <w:t>Приложение № 2</w:t>
      </w:r>
    </w:p>
    <w:p w:rsidR="00443D81" w:rsidRPr="0046526F" w:rsidRDefault="00443D81" w:rsidP="00443D81">
      <w:pPr>
        <w:spacing w:after="0" w:line="240" w:lineRule="auto"/>
        <w:ind w:left="780" w:firstLine="6300"/>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ind w:left="6372" w:firstLine="756"/>
        <w:jc w:val="right"/>
        <w:rPr>
          <w:rFonts w:ascii="Times New Roman" w:hAnsi="Times New Roman"/>
          <w:sz w:val="18"/>
          <w:szCs w:val="18"/>
        </w:rPr>
      </w:pPr>
      <w:r w:rsidRPr="0046526F">
        <w:rPr>
          <w:rFonts w:ascii="Times New Roman" w:hAnsi="Times New Roman"/>
          <w:sz w:val="18"/>
          <w:szCs w:val="18"/>
        </w:rPr>
        <w:t>муниципального образования  «Павловский район»</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«О бюджете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 «Павловский район» на 2020 год </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и плановый период 2021-2022 годов»</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от 25.12.2019 № 120 </w:t>
      </w:r>
    </w:p>
    <w:p w:rsidR="00443D81" w:rsidRPr="0046526F" w:rsidRDefault="00443D81" w:rsidP="00443D81">
      <w:pPr>
        <w:pStyle w:val="31"/>
        <w:spacing w:after="0" w:line="240" w:lineRule="auto"/>
        <w:outlineLvl w:val="0"/>
        <w:rPr>
          <w:rFonts w:ascii="Times New Roman" w:hAnsi="Times New Roman"/>
          <w:b/>
          <w:color w:val="000000"/>
          <w:sz w:val="18"/>
          <w:szCs w:val="18"/>
        </w:rPr>
      </w:pPr>
      <w:r w:rsidRPr="0046526F">
        <w:rPr>
          <w:rFonts w:ascii="Times New Roman" w:hAnsi="Times New Roman"/>
          <w:b/>
          <w:color w:val="000000"/>
          <w:sz w:val="18"/>
          <w:szCs w:val="18"/>
        </w:rPr>
        <w:t>Перечень главных администраторов доходов  бюджета</w:t>
      </w:r>
      <w:r>
        <w:rPr>
          <w:rFonts w:ascii="Times New Roman" w:hAnsi="Times New Roman"/>
          <w:b/>
          <w:color w:val="000000"/>
          <w:sz w:val="18"/>
          <w:szCs w:val="18"/>
        </w:rPr>
        <w:t xml:space="preserve"> </w:t>
      </w:r>
      <w:r w:rsidRPr="0046526F">
        <w:rPr>
          <w:rFonts w:ascii="Times New Roman" w:hAnsi="Times New Roman"/>
          <w:b/>
          <w:color w:val="000000"/>
          <w:sz w:val="18"/>
          <w:szCs w:val="18"/>
        </w:rPr>
        <w:t xml:space="preserve"> муниципального образования  «Павловский район» </w:t>
      </w:r>
    </w:p>
    <w:p w:rsidR="00443D81" w:rsidRPr="0046526F" w:rsidRDefault="00443D81" w:rsidP="00443D81">
      <w:pPr>
        <w:pStyle w:val="31"/>
        <w:spacing w:after="0" w:line="240" w:lineRule="auto"/>
        <w:outlineLvl w:val="0"/>
        <w:rPr>
          <w:rFonts w:ascii="Times New Roman" w:hAnsi="Times New Roman"/>
          <w:b/>
          <w:color w:val="000000"/>
          <w:sz w:val="18"/>
          <w:szCs w:val="18"/>
        </w:rPr>
      </w:pPr>
    </w:p>
    <w:tbl>
      <w:tblPr>
        <w:tblW w:w="10915" w:type="dxa"/>
        <w:tblInd w:w="-537" w:type="dxa"/>
        <w:tblLayout w:type="fixed"/>
        <w:tblCellMar>
          <w:left w:w="30" w:type="dxa"/>
          <w:right w:w="30" w:type="dxa"/>
        </w:tblCellMar>
        <w:tblLook w:val="04A0"/>
      </w:tblPr>
      <w:tblGrid>
        <w:gridCol w:w="993"/>
        <w:gridCol w:w="3313"/>
        <w:gridCol w:w="6609"/>
      </w:tblGrid>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Код администратора</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Код бюджетной классификации</w:t>
            </w:r>
          </w:p>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 xml:space="preserve"> Российской Федерации</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 xml:space="preserve">Наименование </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503</w:t>
            </w:r>
          </w:p>
        </w:tc>
        <w:tc>
          <w:tcPr>
            <w:tcW w:w="3313" w:type="dxa"/>
            <w:tcBorders>
              <w:top w:val="single" w:sz="4" w:space="0" w:color="auto"/>
              <w:left w:val="single" w:sz="4" w:space="0" w:color="auto"/>
              <w:bottom w:val="nil"/>
              <w:right w:val="single" w:sz="6" w:space="0" w:color="auto"/>
            </w:tcBorders>
          </w:tcPr>
          <w:p w:rsidR="00443D81" w:rsidRPr="0046526F" w:rsidRDefault="00443D81" w:rsidP="00443D81">
            <w:pPr>
              <w:spacing w:after="0" w:line="240" w:lineRule="auto"/>
              <w:rPr>
                <w:rFonts w:ascii="Times New Roman" w:hAnsi="Times New Roman"/>
                <w:b/>
                <w:snapToGrid w:val="0"/>
                <w:sz w:val="18"/>
                <w:szCs w:val="18"/>
              </w:rPr>
            </w:pP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b/>
                <w:snapToGrid w:val="0"/>
                <w:sz w:val="18"/>
                <w:szCs w:val="18"/>
              </w:rPr>
            </w:pPr>
            <w:r w:rsidRPr="0046526F">
              <w:rPr>
                <w:rFonts w:ascii="Times New Roman" w:hAnsi="Times New Roman"/>
                <w:b/>
                <w:snapToGrid w:val="0"/>
                <w:sz w:val="18"/>
                <w:szCs w:val="18"/>
              </w:rPr>
              <w:t>Администрация муниципального образования «Павловский район»</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pStyle w:val="a8"/>
              <w:jc w:val="center"/>
              <w:rPr>
                <w:rFonts w:ascii="Times New Roman" w:hAnsi="Times New Roman" w:cs="Times New Roman"/>
                <w:sz w:val="18"/>
                <w:szCs w:val="18"/>
              </w:rPr>
            </w:pPr>
            <w:r w:rsidRPr="0046526F">
              <w:rPr>
                <w:rFonts w:ascii="Times New Roman" w:hAnsi="Times New Roman" w:cs="Times New Roman"/>
                <w:sz w:val="18"/>
                <w:szCs w:val="18"/>
              </w:rPr>
              <w:t>111 05013 05 0000 120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pStyle w:val="a8"/>
              <w:jc w:val="both"/>
              <w:rPr>
                <w:rFonts w:ascii="Times New Roman" w:hAnsi="Times New Roman" w:cs="Times New Roman"/>
                <w:sz w:val="18"/>
                <w:szCs w:val="18"/>
              </w:rPr>
            </w:pPr>
            <w:r w:rsidRPr="0046526F">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pStyle w:val="a8"/>
              <w:jc w:val="center"/>
              <w:rPr>
                <w:rFonts w:ascii="Times New Roman" w:hAnsi="Times New Roman" w:cs="Times New Roman"/>
                <w:sz w:val="18"/>
                <w:szCs w:val="18"/>
              </w:rPr>
            </w:pPr>
            <w:r w:rsidRPr="0046526F">
              <w:rPr>
                <w:rFonts w:ascii="Times New Roman" w:hAnsi="Times New Roman" w:cs="Times New Roman"/>
                <w:sz w:val="18"/>
                <w:szCs w:val="18"/>
              </w:rPr>
              <w:t>114 06013 05 0000 430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pStyle w:val="a8"/>
              <w:jc w:val="both"/>
              <w:rPr>
                <w:rFonts w:ascii="Times New Roman" w:hAnsi="Times New Roman" w:cs="Times New Roman"/>
                <w:sz w:val="18"/>
                <w:szCs w:val="18"/>
              </w:rPr>
            </w:pPr>
            <w:r w:rsidRPr="0046526F">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1 11 05025 05 0000 120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1 11 05035 05 0000 120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1 11 07015 05 0000 120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1 11 08050 05 0000 120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1 11 09045 05 0000 120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lastRenderedPageBreak/>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1 14 01050 05 0000 410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Доходы от продажи квартир, находящихся в собственности муниципальных районов</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1 14 02052 05 0000 410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1 14 02052 05 0000 440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1 14 02053 05 0000 410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1 14 02053 05 0000 440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1 14 03050 05 0000 410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1 14 03050 05 0000 440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1 14 04050 05 0000 420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Доходы от продажи нематериальных активов, находящихся в собственности муниципальных районов</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1 14 06025 05 0000 430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503</w:t>
            </w:r>
          </w:p>
        </w:tc>
        <w:tc>
          <w:tcPr>
            <w:tcW w:w="3313" w:type="dxa"/>
            <w:tcBorders>
              <w:top w:val="single" w:sz="4" w:space="0" w:color="auto"/>
              <w:left w:val="single" w:sz="4" w:space="0" w:color="auto"/>
              <w:bottom w:val="nil"/>
              <w:right w:val="single" w:sz="6" w:space="0" w:color="auto"/>
            </w:tcBorders>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114 06313 05 0000 430</w:t>
            </w:r>
          </w:p>
        </w:tc>
        <w:tc>
          <w:tcPr>
            <w:tcW w:w="6609" w:type="dxa"/>
            <w:tcBorders>
              <w:top w:val="single" w:sz="4" w:space="0" w:color="auto"/>
              <w:left w:val="single" w:sz="6" w:space="0" w:color="auto"/>
              <w:bottom w:val="nil"/>
              <w:right w:val="single" w:sz="4" w:space="0" w:color="auto"/>
            </w:tcBorders>
          </w:tcPr>
          <w:p w:rsidR="00443D81" w:rsidRPr="0046526F" w:rsidRDefault="00443D81" w:rsidP="00443D81">
            <w:pPr>
              <w:spacing w:after="0" w:line="240" w:lineRule="auto"/>
              <w:rPr>
                <w:rStyle w:val="blk"/>
                <w:rFonts w:ascii="Times New Roman" w:hAnsi="Times New Roman"/>
                <w:sz w:val="18"/>
                <w:szCs w:val="18"/>
              </w:rPr>
            </w:pPr>
            <w:r w:rsidRPr="0046526F">
              <w:rPr>
                <w:rStyle w:val="blk"/>
                <w:rFonts w:ascii="Times New Roman" w:hAnsi="Times New Roman"/>
                <w:sz w:val="18"/>
                <w:szCs w:val="18"/>
              </w:rPr>
              <w:t xml:space="preserve">Плата за увеличение площади земельных участков, находящихся </w:t>
            </w:r>
          </w:p>
          <w:p w:rsidR="00443D81" w:rsidRPr="0046526F" w:rsidRDefault="00443D81" w:rsidP="00443D81">
            <w:pPr>
              <w:spacing w:after="0" w:line="240" w:lineRule="auto"/>
              <w:jc w:val="both"/>
              <w:rPr>
                <w:rFonts w:ascii="Times New Roman" w:hAnsi="Times New Roman"/>
                <w:sz w:val="18"/>
                <w:szCs w:val="18"/>
              </w:rPr>
            </w:pPr>
            <w:r w:rsidRPr="0046526F">
              <w:rPr>
                <w:rStyle w:val="blk"/>
                <w:rFonts w:ascii="Times New Roman" w:hAnsi="Times New Roman"/>
                <w:sz w:val="18"/>
                <w:szCs w:val="18"/>
              </w:rPr>
              <w:t>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43D81" w:rsidRPr="0046526F" w:rsidTr="00443D81">
        <w:trPr>
          <w:cantSplit/>
          <w:trHeight w:val="653"/>
          <w:tblHeader/>
        </w:trPr>
        <w:tc>
          <w:tcPr>
            <w:tcW w:w="99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503</w:t>
            </w:r>
          </w:p>
        </w:tc>
        <w:tc>
          <w:tcPr>
            <w:tcW w:w="3313" w:type="dxa"/>
            <w:tcBorders>
              <w:top w:val="single" w:sz="4" w:space="0" w:color="auto"/>
              <w:left w:val="single" w:sz="4" w:space="0" w:color="auto"/>
              <w:bottom w:val="nil"/>
              <w:right w:val="single" w:sz="6"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117 01050 05 0000 180</w:t>
            </w:r>
          </w:p>
        </w:tc>
        <w:tc>
          <w:tcPr>
            <w:tcW w:w="6609" w:type="dxa"/>
            <w:tcBorders>
              <w:top w:val="single" w:sz="4" w:space="0" w:color="auto"/>
              <w:left w:val="single" w:sz="6" w:space="0" w:color="auto"/>
              <w:bottom w:val="nil"/>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Невыясненные поступления, зачисляемые в бюджеты муниципальных районов</w:t>
            </w:r>
          </w:p>
        </w:tc>
      </w:tr>
      <w:tr w:rsidR="00443D81" w:rsidRPr="0046526F" w:rsidTr="00443D81">
        <w:trPr>
          <w:trHeight w:val="326"/>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snapToGrid w:val="0"/>
                <w:sz w:val="18"/>
                <w:szCs w:val="18"/>
              </w:rPr>
            </w:pP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b/>
                <w:snapToGrid w:val="0"/>
                <w:sz w:val="18"/>
                <w:szCs w:val="18"/>
              </w:rPr>
            </w:pPr>
            <w:r w:rsidRPr="0046526F">
              <w:rPr>
                <w:rFonts w:ascii="Times New Roman" w:hAnsi="Times New Roman"/>
                <w:b/>
                <w:snapToGrid w:val="0"/>
                <w:sz w:val="18"/>
                <w:szCs w:val="18"/>
              </w:rPr>
              <w:t>Управление финансов администрации муниципального образования</w:t>
            </w:r>
          </w:p>
          <w:p w:rsidR="00443D81" w:rsidRPr="0046526F" w:rsidRDefault="00443D81" w:rsidP="00443D81">
            <w:pPr>
              <w:spacing w:after="0" w:line="240" w:lineRule="auto"/>
              <w:jc w:val="both"/>
              <w:rPr>
                <w:rFonts w:ascii="Times New Roman" w:hAnsi="Times New Roman"/>
                <w:b/>
                <w:snapToGrid w:val="0"/>
                <w:sz w:val="18"/>
                <w:szCs w:val="18"/>
              </w:rPr>
            </w:pPr>
            <w:r w:rsidRPr="0046526F">
              <w:rPr>
                <w:rFonts w:ascii="Times New Roman" w:hAnsi="Times New Roman"/>
                <w:b/>
                <w:snapToGrid w:val="0"/>
                <w:sz w:val="18"/>
                <w:szCs w:val="18"/>
              </w:rPr>
              <w:t xml:space="preserve"> «Павловский район» Ульяновской области</w:t>
            </w:r>
          </w:p>
        </w:tc>
      </w:tr>
      <w:tr w:rsidR="00443D81" w:rsidRPr="0046526F" w:rsidTr="00443D81">
        <w:trPr>
          <w:trHeight w:val="326"/>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lastRenderedPageBreak/>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1 13 01995 05 0000 130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r>
      <w:tr w:rsidR="00443D81" w:rsidRPr="0046526F" w:rsidTr="00443D81">
        <w:trPr>
          <w:trHeight w:val="771"/>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113 02995 05 0000 130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доходы от компенсации затрат бюджетов муниципальных районов</w:t>
            </w:r>
            <w:r w:rsidRPr="0046526F">
              <w:rPr>
                <w:rFonts w:ascii="Times New Roman" w:hAnsi="Times New Roman"/>
                <w:sz w:val="18"/>
                <w:szCs w:val="18"/>
              </w:rPr>
              <w:t xml:space="preserve"> </w:t>
            </w:r>
          </w:p>
        </w:tc>
      </w:tr>
      <w:tr w:rsidR="00443D81" w:rsidRPr="0046526F" w:rsidTr="00443D81">
        <w:trPr>
          <w:trHeight w:val="326"/>
        </w:trPr>
        <w:tc>
          <w:tcPr>
            <w:tcW w:w="99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116 01154 01 0000 140</w:t>
            </w:r>
          </w:p>
        </w:tc>
        <w:tc>
          <w:tcPr>
            <w:tcW w:w="6609"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contextualSpacing/>
              <w:rPr>
                <w:rFonts w:ascii="Times New Roman" w:hAnsi="Times New Roman"/>
                <w:snapToGrid w:val="0"/>
                <w:sz w:val="18"/>
                <w:szCs w:val="18"/>
              </w:rPr>
            </w:pPr>
            <w:r w:rsidRPr="0046526F">
              <w:rPr>
                <w:rFonts w:ascii="Times New Roman" w:hAnsi="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43D81" w:rsidRPr="0046526F" w:rsidTr="00443D81">
        <w:trPr>
          <w:trHeight w:val="326"/>
        </w:trPr>
        <w:tc>
          <w:tcPr>
            <w:tcW w:w="99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116 0107401 0000 140</w:t>
            </w:r>
          </w:p>
        </w:tc>
        <w:tc>
          <w:tcPr>
            <w:tcW w:w="6609"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contextualSpacing/>
              <w:rPr>
                <w:rFonts w:ascii="Times New Roman" w:hAnsi="Times New Roman"/>
                <w:sz w:val="18"/>
                <w:szCs w:val="18"/>
              </w:rPr>
            </w:pPr>
            <w:r w:rsidRPr="0046526F">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43D81" w:rsidRPr="0046526F" w:rsidTr="00443D81">
        <w:trPr>
          <w:trHeight w:val="326"/>
        </w:trPr>
        <w:tc>
          <w:tcPr>
            <w:tcW w:w="99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116 0108401 0000 140</w:t>
            </w:r>
          </w:p>
        </w:tc>
        <w:tc>
          <w:tcPr>
            <w:tcW w:w="6609"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contextualSpacing/>
              <w:rPr>
                <w:rFonts w:ascii="Times New Roman" w:hAnsi="Times New Roman"/>
                <w:sz w:val="18"/>
                <w:szCs w:val="18"/>
              </w:rPr>
            </w:pPr>
            <w:r w:rsidRPr="0046526F">
              <w:rPr>
                <w:rFonts w:ascii="Times New Roman" w:hAnsi="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43D81" w:rsidRPr="0046526F" w:rsidTr="00443D81">
        <w:trPr>
          <w:trHeight w:val="308"/>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1 16 0115401 0000 140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b/>
                <w:snapToGrid w:val="0"/>
                <w:color w:val="FF0000"/>
                <w:sz w:val="18"/>
                <w:szCs w:val="18"/>
              </w:rPr>
            </w:pPr>
            <w:r w:rsidRPr="0046526F">
              <w:rPr>
                <w:rFonts w:ascii="Times New Roman" w:hAnsi="Times New Roman"/>
                <w:snapToGrid w:val="0"/>
                <w:sz w:val="18"/>
                <w:szCs w:val="1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43D81" w:rsidRPr="0046526F" w:rsidTr="00443D81">
        <w:trPr>
          <w:trHeight w:val="308"/>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b/>
                <w:snapToGrid w:val="0"/>
                <w:sz w:val="18"/>
                <w:szCs w:val="18"/>
              </w:rPr>
            </w:pPr>
            <w:r w:rsidRPr="0046526F">
              <w:rPr>
                <w:rFonts w:ascii="Times New Roman" w:hAnsi="Times New Roman"/>
                <w:b/>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116 1012301 0051 140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43D81" w:rsidRPr="0046526F" w:rsidTr="00443D81">
        <w:trPr>
          <w:trHeight w:val="421"/>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1 17 01050 05 0000 180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Невыясненные поступления, зачисляемые в бюджеты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1 17 05050 05 0000 180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неналоговые доходы бюджетов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2 02 15001 05 0000 150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        Дотации бюджетам муниципальных районов на выравнивание бюджетной обеспеченности из бюджета субъекта Российской Федерации</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2 02 15002 05 0000 150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Дотации бюджетам муниципальных районов на поддержку мер </w:t>
            </w:r>
          </w:p>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по обеспечению сбалансированности бюджетов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lastRenderedPageBreak/>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2 02 16549 05 0000 150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Дотации (гранты) бюджетам муниципальных районов за достижение показателей деятельности органов местного самоуправления</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2 02 19999 05 0000 150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дотации бюджетам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2 02 20041 05 0000 150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202 25467 05 0000 150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202 35118 05 0000 150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202 30029 05 0000 150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202 35930 05 0000 150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Субвенции бюджетам муниципальных районов на государственную регистрацию актов гражданского состояния</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202 45160 05 0000 150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8" w:right="27"/>
              <w:jc w:val="center"/>
              <w:rPr>
                <w:rFonts w:ascii="Times New Roman" w:hAnsi="Times New Roman"/>
                <w:sz w:val="18"/>
                <w:szCs w:val="18"/>
              </w:rPr>
            </w:pPr>
            <w:r w:rsidRPr="0046526F">
              <w:rPr>
                <w:rFonts w:ascii="Times New Roman" w:hAnsi="Times New Roman"/>
                <w:sz w:val="18"/>
                <w:szCs w:val="18"/>
              </w:rPr>
              <w:t>219 25018 05 0000 150</w:t>
            </w:r>
          </w:p>
        </w:tc>
        <w:tc>
          <w:tcPr>
            <w:tcW w:w="6609"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widowControl w:val="0"/>
              <w:adjustRightInd w:val="0"/>
              <w:spacing w:after="0" w:line="240" w:lineRule="auto"/>
              <w:ind w:left="29" w:right="25"/>
              <w:jc w:val="center"/>
              <w:rPr>
                <w:rFonts w:ascii="Times New Roman" w:hAnsi="Times New Roman"/>
                <w:sz w:val="18"/>
                <w:szCs w:val="18"/>
              </w:rPr>
            </w:pPr>
            <w:r w:rsidRPr="0046526F">
              <w:rPr>
                <w:rFonts w:ascii="Times New Roman" w:hAnsi="Times New Roman"/>
                <w:sz w:val="18"/>
                <w:szCs w:val="18"/>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2 02 25497 05 0000 150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Субсидии бюджетам муниципальных районов на реализацию мероприятий по обеспечению жильем молодых семей</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2 02 25519 05 0000 150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        Субсидии бюджетам муниципальных районов на поддержку отрасли культуры</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2 02 25567 05 0000 150</w:t>
            </w:r>
          </w:p>
        </w:tc>
        <w:tc>
          <w:tcPr>
            <w:tcW w:w="6609" w:type="dxa"/>
            <w:tcBorders>
              <w:top w:val="single" w:sz="4" w:space="0" w:color="auto"/>
              <w:left w:val="single" w:sz="4" w:space="0" w:color="auto"/>
              <w:bottom w:val="single" w:sz="4" w:space="0" w:color="auto"/>
              <w:right w:val="single" w:sz="4" w:space="0" w:color="auto"/>
            </w:tcBorders>
            <w:hideMark/>
          </w:tcPr>
          <w:tbl>
            <w:tblPr>
              <w:tblW w:w="9080" w:type="dxa"/>
              <w:tblInd w:w="20" w:type="dxa"/>
              <w:tblLayout w:type="fixed"/>
              <w:tblCellMar>
                <w:left w:w="0" w:type="dxa"/>
                <w:right w:w="0" w:type="dxa"/>
              </w:tblCellMar>
              <w:tblLook w:val="04A0"/>
            </w:tblPr>
            <w:tblGrid>
              <w:gridCol w:w="20"/>
              <w:gridCol w:w="9060"/>
            </w:tblGrid>
            <w:tr w:rsidR="00443D81" w:rsidRPr="0046526F" w:rsidTr="00443D81">
              <w:tc>
                <w:tcPr>
                  <w:tcW w:w="6" w:type="dxa"/>
                  <w:hideMark/>
                </w:tcPr>
                <w:p w:rsidR="00443D81" w:rsidRPr="0046526F" w:rsidRDefault="00443D81" w:rsidP="00443D81">
                  <w:pPr>
                    <w:spacing w:after="0" w:line="240" w:lineRule="auto"/>
                    <w:rPr>
                      <w:rFonts w:ascii="Times New Roman" w:hAnsi="Times New Roman"/>
                      <w:sz w:val="18"/>
                      <w:szCs w:val="18"/>
                    </w:rPr>
                  </w:pPr>
                </w:p>
              </w:tc>
              <w:tc>
                <w:tcPr>
                  <w:tcW w:w="9074" w:type="dxa"/>
                  <w:hideMark/>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Субсидии бюджетам муниципальных районов на обеспечение устойчивого развития сельских территорий</w:t>
                  </w:r>
                </w:p>
              </w:tc>
            </w:tr>
          </w:tbl>
          <w:p w:rsidR="00443D81" w:rsidRPr="0046526F" w:rsidRDefault="00443D81" w:rsidP="00443D81">
            <w:pPr>
              <w:spacing w:after="0" w:line="240" w:lineRule="auto"/>
              <w:jc w:val="both"/>
              <w:rPr>
                <w:rFonts w:ascii="Times New Roman" w:hAnsi="Times New Roman"/>
                <w:snapToGrid w:val="0"/>
                <w:sz w:val="18"/>
                <w:szCs w:val="18"/>
              </w:rPr>
            </w:pP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2 02 29900 05 0000 150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Субсидии бюджетам муниципальных районов из местных бюджетов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2 02 29999 05 0000 150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субсидии бюджетам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2 02 30024 05 0000 150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Субвенции бюджетам муниципальных районов на выполнение передаваемых полномочий субъектов Российской Федерации</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2 02 30027 05 0000  150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приёмному </w:t>
            </w:r>
            <w:r w:rsidRPr="0046526F">
              <w:rPr>
                <w:rFonts w:ascii="Times New Roman" w:hAnsi="Times New Roman"/>
                <w:snapToGrid w:val="0"/>
                <w:sz w:val="18"/>
                <w:szCs w:val="18"/>
              </w:rPr>
              <w:lastRenderedPageBreak/>
              <w:t>родителю</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lastRenderedPageBreak/>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2 02 35120 05 0000 150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2 02 35469 05 0000 150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Субвенции бюджетам муниципальных районов на проведение Всероссийской переписи населения 2020 года</w:t>
            </w:r>
          </w:p>
          <w:p w:rsidR="00443D81" w:rsidRPr="0046526F" w:rsidRDefault="00443D81" w:rsidP="00443D81">
            <w:pPr>
              <w:spacing w:after="0" w:line="240" w:lineRule="auto"/>
              <w:jc w:val="both"/>
              <w:rPr>
                <w:rFonts w:ascii="Times New Roman" w:hAnsi="Times New Roman"/>
                <w:snapToGrid w:val="0"/>
                <w:sz w:val="18"/>
                <w:szCs w:val="18"/>
              </w:rPr>
            </w:pP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202 39998 05 0000 150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z w:val="18"/>
                <w:szCs w:val="18"/>
              </w:rPr>
              <w:t>Единая субвенция бюджетам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2 02 39999 05 0000 150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 Прочие субвенции бюджетам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 xml:space="preserve">528 </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2 02 40014 05 0000 150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2 02 49999 05 0000 150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межбюджетные трансферты, передаваемые бюджетам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2 07 05030 05 0000 150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Прочие безвозмездные поступления в бюджеты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2 08 05000 05 0000 150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 xml:space="preserve">528 </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2 18 60010 05 0000 150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2 19 25020 05 0000 150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w:t>
            </w: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p w:rsidR="00443D81" w:rsidRPr="0046526F" w:rsidRDefault="00443D81" w:rsidP="00443D81">
            <w:pPr>
              <w:spacing w:after="0" w:line="240" w:lineRule="auto"/>
              <w:jc w:val="center"/>
              <w:rPr>
                <w:rFonts w:ascii="Times New Roman" w:hAnsi="Times New Roman"/>
                <w:snapToGrid w:val="0"/>
                <w:sz w:val="18"/>
                <w:szCs w:val="18"/>
              </w:rPr>
            </w:pP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2 19 25497 05 0000 150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Возврат остатков субсидий на реализацию мероприятий по обеспечению жильем молодых семей из бюджетов муниципальных районов</w:t>
            </w:r>
          </w:p>
          <w:p w:rsidR="00443D81" w:rsidRPr="0046526F" w:rsidRDefault="00443D81" w:rsidP="00443D81">
            <w:pPr>
              <w:spacing w:after="0" w:line="240" w:lineRule="auto"/>
              <w:jc w:val="both"/>
              <w:rPr>
                <w:rFonts w:ascii="Times New Roman" w:hAnsi="Times New Roman"/>
                <w:snapToGrid w:val="0"/>
                <w:sz w:val="18"/>
                <w:szCs w:val="18"/>
              </w:rPr>
            </w:pP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 xml:space="preserve">528 </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2 19 25567 05 0000 150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Возврат остатков субсидий на реализацию мероприятий по устойчивому развитию сельских территорий из бюджетов муниципальных районов</w:t>
            </w:r>
          </w:p>
          <w:p w:rsidR="00443D81" w:rsidRPr="0046526F" w:rsidRDefault="00443D81" w:rsidP="00443D81">
            <w:pPr>
              <w:spacing w:after="0" w:line="240" w:lineRule="auto"/>
              <w:jc w:val="both"/>
              <w:rPr>
                <w:rFonts w:ascii="Times New Roman" w:hAnsi="Times New Roman"/>
                <w:snapToGrid w:val="0"/>
                <w:sz w:val="18"/>
                <w:szCs w:val="18"/>
              </w:rPr>
            </w:pPr>
          </w:p>
        </w:tc>
      </w:tr>
      <w:tr w:rsidR="00443D81" w:rsidRPr="0046526F" w:rsidTr="00443D81">
        <w:trPr>
          <w:trHeight w:val="547"/>
        </w:trPr>
        <w:tc>
          <w:tcPr>
            <w:tcW w:w="99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528</w:t>
            </w:r>
          </w:p>
        </w:tc>
        <w:tc>
          <w:tcPr>
            <w:tcW w:w="3313"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2 19 60010 05 0000 150</w:t>
            </w:r>
          </w:p>
        </w:tc>
        <w:tc>
          <w:tcPr>
            <w:tcW w:w="6609" w:type="dxa"/>
            <w:tcBorders>
              <w:top w:val="single" w:sz="4" w:space="0" w:color="auto"/>
              <w:left w:val="single" w:sz="4" w:space="0" w:color="auto"/>
              <w:bottom w:val="single" w:sz="4" w:space="0" w:color="auto"/>
              <w:right w:val="single" w:sz="4" w:space="0" w:color="auto"/>
            </w:tcBorders>
            <w:hideMark/>
          </w:tcPr>
          <w:p w:rsidR="00443D81" w:rsidRPr="0046526F" w:rsidRDefault="00443D81" w:rsidP="00443D81">
            <w:pPr>
              <w:spacing w:after="0" w:line="240" w:lineRule="auto"/>
              <w:jc w:val="both"/>
              <w:rPr>
                <w:rFonts w:ascii="Times New Roman" w:hAnsi="Times New Roman"/>
                <w:snapToGrid w:val="0"/>
                <w:sz w:val="18"/>
                <w:szCs w:val="18"/>
              </w:rPr>
            </w:pPr>
            <w:r w:rsidRPr="0046526F">
              <w:rPr>
                <w:rFonts w:ascii="Times New Roman" w:hAnsi="Times New Roman"/>
                <w:snapToGrid w:val="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43D81" w:rsidRPr="0046526F" w:rsidRDefault="00443D81" w:rsidP="00443D81">
      <w:pPr>
        <w:spacing w:after="0" w:line="240" w:lineRule="auto"/>
        <w:ind w:left="7080"/>
        <w:jc w:val="right"/>
        <w:rPr>
          <w:rFonts w:ascii="Times New Roman" w:hAnsi="Times New Roman"/>
          <w:sz w:val="18"/>
          <w:szCs w:val="18"/>
        </w:rPr>
      </w:pPr>
    </w:p>
    <w:p w:rsidR="00443D81" w:rsidRPr="0046526F" w:rsidRDefault="00443D81" w:rsidP="00443D81">
      <w:pPr>
        <w:spacing w:after="0" w:line="240" w:lineRule="auto"/>
        <w:ind w:firstLine="6120"/>
        <w:jc w:val="right"/>
        <w:rPr>
          <w:rFonts w:ascii="Times New Roman" w:hAnsi="Times New Roman"/>
          <w:sz w:val="18"/>
          <w:szCs w:val="18"/>
          <w:lang w:eastAsia="en-US"/>
        </w:rPr>
      </w:pPr>
      <w:r w:rsidRPr="0046526F">
        <w:rPr>
          <w:rFonts w:ascii="Times New Roman" w:hAnsi="Times New Roman"/>
          <w:sz w:val="18"/>
          <w:szCs w:val="18"/>
        </w:rPr>
        <w:t>Приложение  № 4</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lastRenderedPageBreak/>
        <w:t xml:space="preserve">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«Павловский район»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от 25.12.2019 № 120 </w:t>
      </w:r>
    </w:p>
    <w:p w:rsidR="00443D81" w:rsidRPr="0046526F" w:rsidRDefault="00443D81" w:rsidP="00443D81">
      <w:pPr>
        <w:pStyle w:val="3"/>
        <w:spacing w:before="0" w:line="240" w:lineRule="auto"/>
        <w:ind w:left="6372" w:firstLine="708"/>
        <w:jc w:val="right"/>
        <w:rPr>
          <w:rFonts w:ascii="Times New Roman" w:hAnsi="Times New Roman" w:cs="Times New Roman"/>
          <w:sz w:val="18"/>
          <w:szCs w:val="18"/>
        </w:rPr>
      </w:pPr>
    </w:p>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bCs/>
          <w:sz w:val="18"/>
          <w:szCs w:val="18"/>
        </w:rPr>
        <w:t>Доходы бюджета муниципального образования «Павловский район» на 2020 год и плановый период 2021 и 2022 годов</w:t>
      </w:r>
      <w:r w:rsidRPr="0046526F">
        <w:rPr>
          <w:rFonts w:ascii="Times New Roman" w:hAnsi="Times New Roman"/>
          <w:b/>
          <w:sz w:val="18"/>
          <w:szCs w:val="18"/>
        </w:rPr>
        <w:t xml:space="preserve">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840"/>
        <w:gridCol w:w="1356"/>
        <w:gridCol w:w="1356"/>
        <w:gridCol w:w="1405"/>
      </w:tblGrid>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Код</w:t>
            </w:r>
          </w:p>
        </w:tc>
        <w:tc>
          <w:tcPr>
            <w:tcW w:w="3840"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Наименование показателей</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2020 год</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2021 год</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2022 год</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w:t>
            </w:r>
          </w:p>
        </w:tc>
        <w:tc>
          <w:tcPr>
            <w:tcW w:w="3840"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1 00 00000 00 0000 000</w:t>
            </w:r>
          </w:p>
        </w:tc>
        <w:tc>
          <w:tcPr>
            <w:tcW w:w="3840" w:type="dxa"/>
            <w:vAlign w:val="bottom"/>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Налоговые и неналоговые доходы</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30508,10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30912,40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32247,70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1 01 00000 00 0000 000</w:t>
            </w:r>
          </w:p>
        </w:tc>
        <w:tc>
          <w:tcPr>
            <w:tcW w:w="3840" w:type="dxa"/>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Налоги на прибыль, доходы</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sz w:val="18"/>
                <w:szCs w:val="18"/>
              </w:rPr>
              <w:t>14749,80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15782,30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16871,3</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iCs/>
                <w:sz w:val="18"/>
                <w:szCs w:val="18"/>
              </w:rPr>
            </w:pPr>
            <w:r w:rsidRPr="0046526F">
              <w:rPr>
                <w:rFonts w:ascii="Times New Roman" w:hAnsi="Times New Roman"/>
                <w:iCs/>
                <w:sz w:val="18"/>
                <w:szCs w:val="18"/>
              </w:rPr>
              <w:t>1 01 02000 01 0000 110</w:t>
            </w:r>
          </w:p>
        </w:tc>
        <w:tc>
          <w:tcPr>
            <w:tcW w:w="3840" w:type="dxa"/>
          </w:tcPr>
          <w:p w:rsidR="00443D81" w:rsidRPr="0046526F" w:rsidRDefault="00443D81" w:rsidP="00443D81">
            <w:pPr>
              <w:spacing w:after="0" w:line="240" w:lineRule="auto"/>
              <w:rPr>
                <w:rFonts w:ascii="Times New Roman" w:hAnsi="Times New Roman"/>
                <w:iCs/>
                <w:sz w:val="18"/>
                <w:szCs w:val="18"/>
              </w:rPr>
            </w:pPr>
            <w:r w:rsidRPr="0046526F">
              <w:rPr>
                <w:rFonts w:ascii="Times New Roman" w:hAnsi="Times New Roman"/>
                <w:iCs/>
                <w:sz w:val="18"/>
                <w:szCs w:val="18"/>
                <w:lang w:val="am-ET"/>
              </w:rPr>
              <w:t>Налог на доходы физических лиц</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14749,80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b/>
                <w:sz w:val="18"/>
                <w:szCs w:val="18"/>
              </w:rPr>
              <w:t>15782,30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16871,30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1 01 02010 01 0000 110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6526F">
              <w:rPr>
                <w:rFonts w:ascii="Times New Roman" w:hAnsi="Times New Roman"/>
                <w:sz w:val="18"/>
                <w:szCs w:val="18"/>
                <w:vertAlign w:val="superscript"/>
              </w:rPr>
              <w:t>1</w:t>
            </w:r>
            <w:r w:rsidRPr="0046526F">
              <w:rPr>
                <w:rFonts w:ascii="Times New Roman" w:hAnsi="Times New Roman"/>
                <w:sz w:val="18"/>
                <w:szCs w:val="18"/>
              </w:rPr>
              <w:t xml:space="preserve"> и 228 Налогового кодекса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14749,80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15782,30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16871,30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1 03 00000 00 0000 000</w:t>
            </w:r>
          </w:p>
        </w:tc>
        <w:tc>
          <w:tcPr>
            <w:tcW w:w="3840" w:type="dxa"/>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Налоги на товары (работы, услуги), реализуемые на территории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4132,3</w:t>
            </w:r>
          </w:p>
          <w:p w:rsidR="00443D81" w:rsidRPr="0046526F" w:rsidRDefault="00443D81" w:rsidP="00443D81">
            <w:pPr>
              <w:spacing w:after="0" w:line="240" w:lineRule="auto"/>
              <w:jc w:val="center"/>
              <w:rPr>
                <w:rFonts w:ascii="Times New Roman" w:hAnsi="Times New Roman"/>
                <w:b/>
                <w:sz w:val="18"/>
                <w:szCs w:val="18"/>
              </w:rPr>
            </w:pP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4049,90</w:t>
            </w:r>
          </w:p>
          <w:p w:rsidR="00443D81" w:rsidRPr="0046526F" w:rsidRDefault="00443D81" w:rsidP="00443D81">
            <w:pPr>
              <w:spacing w:after="0" w:line="240" w:lineRule="auto"/>
              <w:jc w:val="center"/>
              <w:rPr>
                <w:rFonts w:ascii="Times New Roman" w:hAnsi="Times New Roman"/>
                <w:b/>
                <w:sz w:val="18"/>
                <w:szCs w:val="18"/>
              </w:rPr>
            </w:pP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4049,90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1 03 02000 01 0000 110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4132,3</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4049,90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4049,90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1 03 02230 01 0000 110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1893,6</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1866,60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1866,60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1 03 02240 01 0000 110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9,7</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12,50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12,50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1 03 02250 01 0000 110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2473,4</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2170,80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2170,80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103 02261010000110</w:t>
            </w:r>
          </w:p>
        </w:tc>
        <w:tc>
          <w:tcPr>
            <w:tcW w:w="3840" w:type="dxa"/>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 xml:space="preserve">Доходы от уплаты акцизов на прямогонный </w:t>
            </w:r>
            <w:r w:rsidRPr="0046526F">
              <w:rPr>
                <w:rFonts w:ascii="Times New Roman" w:hAnsi="Times New Roman"/>
                <w:bCs/>
                <w:sz w:val="18"/>
                <w:szCs w:val="18"/>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-244,4</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lastRenderedPageBreak/>
              <w:t>01 05 00000 00 0000 000</w:t>
            </w:r>
          </w:p>
        </w:tc>
        <w:tc>
          <w:tcPr>
            <w:tcW w:w="3840" w:type="dxa"/>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Налоги на совокупный доход</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5935,60</w:t>
            </w:r>
          </w:p>
        </w:tc>
        <w:tc>
          <w:tcPr>
            <w:tcW w:w="1356" w:type="dxa"/>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5346,30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5600,00</w:t>
            </w:r>
          </w:p>
        </w:tc>
      </w:tr>
      <w:tr w:rsidR="00443D81" w:rsidRPr="0046526F" w:rsidTr="00443D81">
        <w:tc>
          <w:tcPr>
            <w:tcW w:w="2533" w:type="dxa"/>
          </w:tcPr>
          <w:p w:rsidR="00443D81" w:rsidRPr="0046526F" w:rsidRDefault="00443D81" w:rsidP="00443D81">
            <w:pPr>
              <w:widowControl w:val="0"/>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1 05 01000 00 0000 110</w:t>
            </w:r>
          </w:p>
        </w:tc>
        <w:tc>
          <w:tcPr>
            <w:tcW w:w="3840" w:type="dxa"/>
          </w:tcPr>
          <w:p w:rsidR="00443D81" w:rsidRPr="0046526F" w:rsidRDefault="00443D81" w:rsidP="00443D81">
            <w:pPr>
              <w:widowControl w:val="0"/>
              <w:autoSpaceDE w:val="0"/>
              <w:autoSpaceDN w:val="0"/>
              <w:adjustRightInd w:val="0"/>
              <w:spacing w:after="0" w:line="240" w:lineRule="auto"/>
              <w:jc w:val="both"/>
              <w:rPr>
                <w:rFonts w:ascii="Times New Roman" w:hAnsi="Times New Roman"/>
                <w:sz w:val="18"/>
                <w:szCs w:val="18"/>
              </w:rPr>
            </w:pPr>
            <w:r w:rsidRPr="0046526F">
              <w:rPr>
                <w:rFonts w:ascii="Times New Roman" w:hAnsi="Times New Roman"/>
                <w:sz w:val="18"/>
                <w:szCs w:val="18"/>
              </w:rPr>
              <w:t>Налог, взимаемый в связи с применением упрощенной системы налогообложения</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3733,30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4800,00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5000,00</w:t>
            </w:r>
          </w:p>
        </w:tc>
      </w:tr>
      <w:tr w:rsidR="00443D81" w:rsidRPr="0046526F" w:rsidTr="00443D81">
        <w:tc>
          <w:tcPr>
            <w:tcW w:w="2533" w:type="dxa"/>
          </w:tcPr>
          <w:p w:rsidR="00443D81" w:rsidRPr="0046526F" w:rsidRDefault="00443D81" w:rsidP="00443D81">
            <w:pPr>
              <w:widowControl w:val="0"/>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1 05 01010 01 0000 110</w:t>
            </w:r>
          </w:p>
        </w:tc>
        <w:tc>
          <w:tcPr>
            <w:tcW w:w="3840" w:type="dxa"/>
          </w:tcPr>
          <w:p w:rsidR="00443D81" w:rsidRPr="0046526F" w:rsidRDefault="00443D81" w:rsidP="00443D81">
            <w:pPr>
              <w:widowControl w:val="0"/>
              <w:autoSpaceDE w:val="0"/>
              <w:autoSpaceDN w:val="0"/>
              <w:adjustRightInd w:val="0"/>
              <w:spacing w:after="0" w:line="240" w:lineRule="auto"/>
              <w:jc w:val="both"/>
              <w:rPr>
                <w:rFonts w:ascii="Times New Roman" w:hAnsi="Times New Roman"/>
                <w:sz w:val="18"/>
                <w:szCs w:val="18"/>
              </w:rPr>
            </w:pPr>
            <w:r w:rsidRPr="0046526F">
              <w:rPr>
                <w:rFonts w:ascii="Times New Roman" w:hAnsi="Times New Roman"/>
                <w:sz w:val="18"/>
                <w:szCs w:val="18"/>
              </w:rPr>
              <w:t>Налог, взимаемый с налогоплательщиков, выбравших в качестве объекта налогообложения доходы</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1866,65</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2400,00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2500,00</w:t>
            </w:r>
          </w:p>
        </w:tc>
      </w:tr>
      <w:tr w:rsidR="00443D81" w:rsidRPr="0046526F" w:rsidTr="00443D81">
        <w:tc>
          <w:tcPr>
            <w:tcW w:w="2533" w:type="dxa"/>
          </w:tcPr>
          <w:p w:rsidR="00443D81" w:rsidRPr="0046526F" w:rsidRDefault="00443D81" w:rsidP="00443D81">
            <w:pPr>
              <w:widowControl w:val="0"/>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1 05 01011 01 0000 110</w:t>
            </w:r>
          </w:p>
        </w:tc>
        <w:tc>
          <w:tcPr>
            <w:tcW w:w="3840" w:type="dxa"/>
          </w:tcPr>
          <w:p w:rsidR="00443D81" w:rsidRPr="0046526F" w:rsidRDefault="00443D81" w:rsidP="00443D81">
            <w:pPr>
              <w:widowControl w:val="0"/>
              <w:autoSpaceDE w:val="0"/>
              <w:autoSpaceDN w:val="0"/>
              <w:adjustRightInd w:val="0"/>
              <w:spacing w:after="0" w:line="240" w:lineRule="auto"/>
              <w:jc w:val="both"/>
              <w:rPr>
                <w:rFonts w:ascii="Times New Roman" w:hAnsi="Times New Roman"/>
                <w:sz w:val="18"/>
                <w:szCs w:val="18"/>
              </w:rPr>
            </w:pPr>
            <w:r w:rsidRPr="0046526F">
              <w:rPr>
                <w:rFonts w:ascii="Times New Roman" w:hAnsi="Times New Roman"/>
                <w:sz w:val="18"/>
                <w:szCs w:val="18"/>
              </w:rPr>
              <w:t>Налог, взимаемый с налогоплательщиков, выбравших в качестве объекта налогообложения доходы</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1866,65</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2400,00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2500,00</w:t>
            </w:r>
          </w:p>
        </w:tc>
      </w:tr>
      <w:tr w:rsidR="00443D81" w:rsidRPr="0046526F" w:rsidTr="00443D81">
        <w:tc>
          <w:tcPr>
            <w:tcW w:w="2533" w:type="dxa"/>
          </w:tcPr>
          <w:p w:rsidR="00443D81" w:rsidRPr="0046526F" w:rsidRDefault="00443D81" w:rsidP="00443D81">
            <w:pPr>
              <w:widowControl w:val="0"/>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1 05 01020 01 0000 110</w:t>
            </w:r>
          </w:p>
        </w:tc>
        <w:tc>
          <w:tcPr>
            <w:tcW w:w="3840" w:type="dxa"/>
          </w:tcPr>
          <w:p w:rsidR="00443D81" w:rsidRPr="0046526F" w:rsidRDefault="00443D81" w:rsidP="00443D81">
            <w:pPr>
              <w:widowControl w:val="0"/>
              <w:autoSpaceDE w:val="0"/>
              <w:autoSpaceDN w:val="0"/>
              <w:adjustRightInd w:val="0"/>
              <w:spacing w:after="0" w:line="240" w:lineRule="auto"/>
              <w:jc w:val="both"/>
              <w:rPr>
                <w:rFonts w:ascii="Times New Roman" w:hAnsi="Times New Roman"/>
                <w:sz w:val="18"/>
                <w:szCs w:val="18"/>
              </w:rPr>
            </w:pPr>
            <w:r w:rsidRPr="0046526F">
              <w:rPr>
                <w:rFonts w:ascii="Times New Roman" w:hAnsi="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1866,65</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2400,00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2500,00</w:t>
            </w:r>
          </w:p>
        </w:tc>
      </w:tr>
      <w:tr w:rsidR="00443D81" w:rsidRPr="0046526F" w:rsidTr="00443D81">
        <w:tc>
          <w:tcPr>
            <w:tcW w:w="2533" w:type="dxa"/>
          </w:tcPr>
          <w:p w:rsidR="00443D81" w:rsidRPr="0046526F" w:rsidRDefault="00443D81" w:rsidP="00443D81">
            <w:pPr>
              <w:widowControl w:val="0"/>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1 05 01021 01 0000 110</w:t>
            </w:r>
          </w:p>
        </w:tc>
        <w:tc>
          <w:tcPr>
            <w:tcW w:w="3840" w:type="dxa"/>
          </w:tcPr>
          <w:p w:rsidR="00443D81" w:rsidRPr="0046526F" w:rsidRDefault="00443D81" w:rsidP="00443D81">
            <w:pPr>
              <w:widowControl w:val="0"/>
              <w:autoSpaceDE w:val="0"/>
              <w:autoSpaceDN w:val="0"/>
              <w:adjustRightInd w:val="0"/>
              <w:spacing w:after="0" w:line="240" w:lineRule="auto"/>
              <w:jc w:val="both"/>
              <w:rPr>
                <w:rFonts w:ascii="Times New Roman" w:hAnsi="Times New Roman"/>
                <w:sz w:val="18"/>
                <w:szCs w:val="18"/>
              </w:rPr>
            </w:pPr>
            <w:r w:rsidRPr="0046526F">
              <w:rPr>
                <w:rFonts w:ascii="Times New Roman" w:hAnsi="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1866,65</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2400,00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2500,00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iCs/>
                <w:sz w:val="18"/>
                <w:szCs w:val="18"/>
              </w:rPr>
            </w:pPr>
            <w:r w:rsidRPr="0046526F">
              <w:rPr>
                <w:rFonts w:ascii="Times New Roman" w:hAnsi="Times New Roman"/>
                <w:iCs/>
                <w:sz w:val="18"/>
                <w:szCs w:val="18"/>
              </w:rPr>
              <w:t>1 05 02000 02 0000 110</w:t>
            </w:r>
          </w:p>
        </w:tc>
        <w:tc>
          <w:tcPr>
            <w:tcW w:w="3840" w:type="dxa"/>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Единый налог на вменённый доход для отдельных видов деятельности</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1850,00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0,00</w:t>
            </w:r>
          </w:p>
        </w:tc>
      </w:tr>
      <w:tr w:rsidR="00443D81" w:rsidRPr="0046526F" w:rsidTr="00443D81">
        <w:trPr>
          <w:trHeight w:val="990"/>
        </w:trPr>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1 05 02010 02 0000 110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Единый налог на вмененный доход для отдельных видов деятельности</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1850,00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iCs/>
                <w:sz w:val="18"/>
                <w:szCs w:val="18"/>
              </w:rPr>
            </w:pPr>
            <w:r w:rsidRPr="0046526F">
              <w:rPr>
                <w:rFonts w:ascii="Times New Roman" w:hAnsi="Times New Roman"/>
                <w:iCs/>
                <w:sz w:val="18"/>
                <w:szCs w:val="18"/>
              </w:rPr>
              <w:t>1 05 03000 01 0000 110</w:t>
            </w:r>
          </w:p>
        </w:tc>
        <w:tc>
          <w:tcPr>
            <w:tcW w:w="3840" w:type="dxa"/>
            <w:vAlign w:val="bottom"/>
          </w:tcPr>
          <w:p w:rsidR="00443D81" w:rsidRPr="0046526F" w:rsidRDefault="00443D81" w:rsidP="00443D81">
            <w:pPr>
              <w:spacing w:after="0" w:line="240" w:lineRule="auto"/>
              <w:rPr>
                <w:rFonts w:ascii="Times New Roman" w:hAnsi="Times New Roman"/>
                <w:iCs/>
                <w:sz w:val="18"/>
                <w:szCs w:val="18"/>
              </w:rPr>
            </w:pPr>
            <w:r w:rsidRPr="0046526F">
              <w:rPr>
                <w:rFonts w:ascii="Times New Roman" w:hAnsi="Times New Roman"/>
                <w:iCs/>
                <w:sz w:val="18"/>
                <w:szCs w:val="18"/>
              </w:rPr>
              <w:t>Единый сельскохозяйственный налог</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346,30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346,30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1 05 03010 01 0000 110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Единый сельскохозяйственный налог</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346,30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346,30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1 05 04000 02 0000 110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Налог, взимаемый в связи с применением патентной системы налогообложения</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6,00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200,00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1 05 04020 02 0000 110</w:t>
            </w:r>
          </w:p>
        </w:tc>
        <w:tc>
          <w:tcPr>
            <w:tcW w:w="3840" w:type="dxa"/>
          </w:tcPr>
          <w:p w:rsidR="00443D81" w:rsidRPr="0046526F" w:rsidRDefault="00443D81" w:rsidP="00443D81">
            <w:pPr>
              <w:spacing w:after="0" w:line="240" w:lineRule="auto"/>
              <w:jc w:val="both"/>
              <w:rPr>
                <w:rFonts w:ascii="Times New Roman" w:hAnsi="Times New Roman"/>
                <w:sz w:val="18"/>
                <w:szCs w:val="18"/>
                <w:vertAlign w:val="superscript"/>
              </w:rPr>
            </w:pPr>
            <w:r w:rsidRPr="0046526F">
              <w:rPr>
                <w:rFonts w:ascii="Times New Roman" w:hAnsi="Times New Roman"/>
                <w:sz w:val="18"/>
                <w:szCs w:val="18"/>
              </w:rPr>
              <w:t>Налог, взимаемый в связи с применением патентной системы налогообложения, зачисляемый в бюджеты муниципальных районов</w:t>
            </w:r>
            <w:r w:rsidRPr="0046526F">
              <w:rPr>
                <w:rFonts w:ascii="Times New Roman" w:hAnsi="Times New Roman"/>
                <w:sz w:val="18"/>
                <w:szCs w:val="18"/>
                <w:vertAlign w:val="superscript"/>
              </w:rPr>
              <w:t>5</w:t>
            </w:r>
          </w:p>
          <w:p w:rsidR="00443D81" w:rsidRPr="0046526F" w:rsidRDefault="00443D81" w:rsidP="00443D81">
            <w:pPr>
              <w:spacing w:after="0" w:line="240" w:lineRule="auto"/>
              <w:jc w:val="both"/>
              <w:rPr>
                <w:rFonts w:ascii="Times New Roman" w:hAnsi="Times New Roman"/>
                <w:sz w:val="18"/>
                <w:szCs w:val="18"/>
              </w:rPr>
            </w:pP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200,00</w:t>
            </w:r>
          </w:p>
          <w:p w:rsidR="00443D81" w:rsidRPr="0046526F" w:rsidRDefault="00443D81" w:rsidP="00443D81">
            <w:pPr>
              <w:spacing w:after="0" w:line="240" w:lineRule="auto"/>
              <w:jc w:val="center"/>
              <w:rPr>
                <w:rFonts w:ascii="Times New Roman" w:hAnsi="Times New Roman"/>
                <w:sz w:val="18"/>
                <w:szCs w:val="18"/>
              </w:rPr>
            </w:pP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300,00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iCs/>
                <w:sz w:val="18"/>
                <w:szCs w:val="18"/>
              </w:rPr>
            </w:pPr>
            <w:r w:rsidRPr="0046526F">
              <w:rPr>
                <w:rFonts w:ascii="Times New Roman" w:hAnsi="Times New Roman"/>
                <w:b/>
                <w:iCs/>
                <w:sz w:val="18"/>
                <w:szCs w:val="18"/>
              </w:rPr>
              <w:t>1 08 00000 00 0000 000</w:t>
            </w:r>
          </w:p>
        </w:tc>
        <w:tc>
          <w:tcPr>
            <w:tcW w:w="3840" w:type="dxa"/>
            <w:vAlign w:val="bottom"/>
          </w:tcPr>
          <w:p w:rsidR="00443D81" w:rsidRPr="0046526F" w:rsidRDefault="00443D81" w:rsidP="00443D81">
            <w:pPr>
              <w:spacing w:after="0" w:line="240" w:lineRule="auto"/>
              <w:rPr>
                <w:rFonts w:ascii="Times New Roman" w:hAnsi="Times New Roman"/>
                <w:b/>
                <w:iCs/>
                <w:sz w:val="18"/>
                <w:szCs w:val="18"/>
              </w:rPr>
            </w:pPr>
            <w:r w:rsidRPr="0046526F">
              <w:rPr>
                <w:rFonts w:ascii="Times New Roman" w:hAnsi="Times New Roman"/>
                <w:b/>
                <w:iCs/>
                <w:sz w:val="18"/>
                <w:szCs w:val="18"/>
              </w:rPr>
              <w:t>Государственная пошлина</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474,00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471,00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451,50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iCs/>
                <w:sz w:val="18"/>
                <w:szCs w:val="18"/>
              </w:rPr>
            </w:pPr>
            <w:r w:rsidRPr="0046526F">
              <w:rPr>
                <w:rFonts w:ascii="Times New Roman" w:hAnsi="Times New Roman"/>
                <w:sz w:val="18"/>
                <w:szCs w:val="18"/>
              </w:rPr>
              <w:t>1 08 03000 01 0000 110</w:t>
            </w:r>
          </w:p>
        </w:tc>
        <w:tc>
          <w:tcPr>
            <w:tcW w:w="3840"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sz w:val="18"/>
                <w:szCs w:val="18"/>
              </w:rPr>
              <w:t xml:space="preserve">Государственная пошлина по делам, рассматриваемым в судах общей юрисдикции, </w:t>
            </w:r>
            <w:r w:rsidRPr="0046526F">
              <w:rPr>
                <w:rFonts w:ascii="Times New Roman" w:hAnsi="Times New Roman"/>
                <w:sz w:val="18"/>
                <w:szCs w:val="18"/>
              </w:rPr>
              <w:lastRenderedPageBreak/>
              <w:t>мировыми судьями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474,00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471,00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451,50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1 08 03010 01 0000 110</w:t>
            </w:r>
          </w:p>
        </w:tc>
        <w:tc>
          <w:tcPr>
            <w:tcW w:w="3840" w:type="dxa"/>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474,00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471,00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451,50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1 11 00000 00 0000 000</w:t>
            </w:r>
          </w:p>
        </w:tc>
        <w:tc>
          <w:tcPr>
            <w:tcW w:w="3840" w:type="dxa"/>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Доходы от использования имущества, находящегося в государственной и муниципальной собственности</w:t>
            </w:r>
          </w:p>
        </w:tc>
        <w:tc>
          <w:tcPr>
            <w:tcW w:w="1356" w:type="dxa"/>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 xml:space="preserve">   1014,30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923,90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944,00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iCs/>
                <w:sz w:val="18"/>
                <w:szCs w:val="18"/>
              </w:rPr>
            </w:pPr>
            <w:r w:rsidRPr="0046526F">
              <w:rPr>
                <w:rFonts w:ascii="Times New Roman" w:hAnsi="Times New Roman"/>
                <w:iCs/>
                <w:sz w:val="18"/>
                <w:szCs w:val="18"/>
              </w:rPr>
              <w:t>1 11 05000 00 0000 120</w:t>
            </w:r>
          </w:p>
        </w:tc>
        <w:tc>
          <w:tcPr>
            <w:tcW w:w="3840" w:type="dxa"/>
          </w:tcPr>
          <w:p w:rsidR="00443D81" w:rsidRPr="0046526F" w:rsidRDefault="00443D81" w:rsidP="00443D81">
            <w:pPr>
              <w:spacing w:after="0" w:line="240" w:lineRule="auto"/>
              <w:jc w:val="both"/>
              <w:rPr>
                <w:rFonts w:ascii="Times New Roman" w:hAnsi="Times New Roman"/>
                <w:b/>
                <w:iCs/>
                <w:sz w:val="18"/>
                <w:szCs w:val="18"/>
              </w:rPr>
            </w:pPr>
            <w:r w:rsidRPr="0046526F">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1014,30</w:t>
            </w:r>
          </w:p>
        </w:tc>
        <w:tc>
          <w:tcPr>
            <w:tcW w:w="1356" w:type="dxa"/>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923,90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944,00</w:t>
            </w:r>
          </w:p>
        </w:tc>
      </w:tr>
      <w:tr w:rsidR="00443D81" w:rsidRPr="0046526F" w:rsidTr="00443D81">
        <w:tc>
          <w:tcPr>
            <w:tcW w:w="2533" w:type="dxa"/>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1 11 05010 00 0000 120</w:t>
            </w:r>
          </w:p>
        </w:tc>
        <w:tc>
          <w:tcPr>
            <w:tcW w:w="3840" w:type="dxa"/>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778,00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693,90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694,00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1 11 05013 10 0000 120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778,00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693,90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694,00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 xml:space="preserve"> 1 11 05013 13 0000 120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190,00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1 11 05030 00 0000 120</w:t>
            </w:r>
          </w:p>
        </w:tc>
        <w:tc>
          <w:tcPr>
            <w:tcW w:w="3840" w:type="dxa"/>
            <w:vAlign w:val="center"/>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56,30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1 11 05035 05 0000 120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Доходы от сдачи в аренду имущества, </w:t>
            </w:r>
            <w:r w:rsidRPr="0046526F">
              <w:rPr>
                <w:rFonts w:ascii="Times New Roman" w:hAnsi="Times New Roman"/>
                <w:sz w:val="18"/>
                <w:szCs w:val="18"/>
              </w:rPr>
              <w:lastRenderedPageBreak/>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56,30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lastRenderedPageBreak/>
              <w:t>1 12 00000 00 0000 000</w:t>
            </w:r>
          </w:p>
        </w:tc>
        <w:tc>
          <w:tcPr>
            <w:tcW w:w="3840" w:type="dxa"/>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Платежи при пользовании природными ресурсами</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175,00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160,00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160,00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iCs/>
                <w:sz w:val="18"/>
                <w:szCs w:val="18"/>
              </w:rPr>
            </w:pPr>
            <w:r w:rsidRPr="0046526F">
              <w:rPr>
                <w:rFonts w:ascii="Times New Roman" w:hAnsi="Times New Roman"/>
                <w:iCs/>
                <w:sz w:val="18"/>
                <w:szCs w:val="18"/>
              </w:rPr>
              <w:t>1 12 01000 01 0000 120</w:t>
            </w:r>
          </w:p>
        </w:tc>
        <w:tc>
          <w:tcPr>
            <w:tcW w:w="3840" w:type="dxa"/>
          </w:tcPr>
          <w:p w:rsidR="00443D81" w:rsidRPr="0046526F" w:rsidRDefault="00443D81" w:rsidP="00443D81">
            <w:pPr>
              <w:spacing w:after="0" w:line="240" w:lineRule="auto"/>
              <w:rPr>
                <w:rFonts w:ascii="Times New Roman" w:hAnsi="Times New Roman"/>
                <w:iCs/>
                <w:sz w:val="18"/>
                <w:szCs w:val="18"/>
              </w:rPr>
            </w:pPr>
          </w:p>
          <w:p w:rsidR="00443D81" w:rsidRPr="0046526F" w:rsidRDefault="00443D81" w:rsidP="00443D81">
            <w:pPr>
              <w:spacing w:after="0" w:line="240" w:lineRule="auto"/>
              <w:rPr>
                <w:rFonts w:ascii="Times New Roman" w:hAnsi="Times New Roman"/>
                <w:iCs/>
                <w:sz w:val="18"/>
                <w:szCs w:val="18"/>
              </w:rPr>
            </w:pPr>
            <w:r w:rsidRPr="0046526F">
              <w:rPr>
                <w:rFonts w:ascii="Times New Roman" w:hAnsi="Times New Roman"/>
                <w:iCs/>
                <w:sz w:val="18"/>
                <w:szCs w:val="18"/>
              </w:rPr>
              <w:t>Плата за негативное воздействие на окружающую среду</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175,00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i/>
                <w:iCs/>
                <w:sz w:val="18"/>
                <w:szCs w:val="18"/>
              </w:rPr>
            </w:pPr>
            <w:r w:rsidRPr="0046526F">
              <w:rPr>
                <w:rFonts w:ascii="Times New Roman" w:hAnsi="Times New Roman"/>
                <w:sz w:val="18"/>
                <w:szCs w:val="18"/>
              </w:rPr>
              <w:t>1 12 01010 01 0000 120</w:t>
            </w:r>
          </w:p>
        </w:tc>
        <w:tc>
          <w:tcPr>
            <w:tcW w:w="3840" w:type="dxa"/>
          </w:tcPr>
          <w:p w:rsidR="00443D81" w:rsidRPr="0046526F" w:rsidRDefault="00443D81" w:rsidP="00443D81">
            <w:pPr>
              <w:spacing w:after="0" w:line="240" w:lineRule="auto"/>
              <w:rPr>
                <w:rFonts w:ascii="Times New Roman" w:hAnsi="Times New Roman"/>
                <w:i/>
                <w:iCs/>
                <w:sz w:val="18"/>
                <w:szCs w:val="18"/>
              </w:rPr>
            </w:pPr>
            <w:r w:rsidRPr="0046526F">
              <w:rPr>
                <w:rFonts w:ascii="Times New Roman" w:hAnsi="Times New Roman"/>
                <w:sz w:val="18"/>
                <w:szCs w:val="18"/>
              </w:rPr>
              <w:t>Плата за выбросы загрязняющих веществ в атмосферный воздух стационарными объектами</w:t>
            </w:r>
            <w:r w:rsidRPr="0046526F">
              <w:rPr>
                <w:rFonts w:ascii="Times New Roman" w:hAnsi="Times New Roman"/>
                <w:color w:val="000000"/>
                <w:sz w:val="18"/>
                <w:szCs w:val="18"/>
                <w:vertAlign w:val="superscript"/>
              </w:rPr>
              <w:t>7</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1 12 01020 01 0000 120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Плата за выбросы загрязняющих веществ в атмосферный воздух передвижными объектами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1 12 01030 01 0000 120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Плата за сбросы загрязняющих веществ в водные объекты</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1 12 01040 01 0000 120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Плата за размещение отходов производства и потребления</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143,00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128,00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128,00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1 13 00000 00 0000 000</w:t>
            </w:r>
          </w:p>
        </w:tc>
        <w:tc>
          <w:tcPr>
            <w:tcW w:w="3840" w:type="dxa"/>
          </w:tcPr>
          <w:p w:rsidR="00443D81" w:rsidRPr="0046526F" w:rsidRDefault="00443D81" w:rsidP="00443D81">
            <w:pPr>
              <w:spacing w:after="0" w:line="240" w:lineRule="auto"/>
              <w:rPr>
                <w:rFonts w:ascii="Times New Roman" w:hAnsi="Times New Roman"/>
                <w:b/>
                <w:bCs/>
                <w:sz w:val="18"/>
                <w:szCs w:val="18"/>
              </w:rPr>
            </w:pPr>
            <w:r w:rsidRPr="0046526F">
              <w:rPr>
                <w:rFonts w:ascii="Times New Roman" w:hAnsi="Times New Roman"/>
                <w:b/>
                <w:bCs/>
                <w:sz w:val="18"/>
                <w:szCs w:val="18"/>
              </w:rPr>
              <w:t>Доходы от оказания платных услуг(работ) и компенсации затрат государства</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3762,1</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3864,00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3856,00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1 13 01000 00 0000 130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Доходы от оказания платных услуг (работ) </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3762,1</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3864,00</w:t>
            </w:r>
          </w:p>
        </w:tc>
        <w:tc>
          <w:tcPr>
            <w:tcW w:w="1405" w:type="dxa"/>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3856,00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1 13 01990 00 0000 130</w:t>
            </w:r>
          </w:p>
        </w:tc>
        <w:tc>
          <w:tcPr>
            <w:tcW w:w="3840" w:type="dxa"/>
            <w:vAlign w:val="center"/>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Прочие доходы от оказания платных услуг (работ)</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3762,1</w:t>
            </w:r>
          </w:p>
        </w:tc>
        <w:tc>
          <w:tcPr>
            <w:tcW w:w="1356" w:type="dxa"/>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3864,00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3856,00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1 13 01995 05 0000 130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c>
          <w:tcPr>
            <w:tcW w:w="1356" w:type="dxa"/>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3762,1</w:t>
            </w:r>
          </w:p>
        </w:tc>
        <w:tc>
          <w:tcPr>
            <w:tcW w:w="1356" w:type="dxa"/>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    3864,00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3856,00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1 14 00000 00 0000 000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b/>
                <w:sz w:val="18"/>
                <w:szCs w:val="18"/>
              </w:rPr>
              <w:t>Доходы от продажи материальных и нематериальных активов</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250,00</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300,00</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1 14 02050 05 0000 410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150,00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sz w:val="18"/>
                <w:szCs w:val="18"/>
              </w:rPr>
              <w:t>1 14 06000 00 0000 430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sz w:val="18"/>
                <w:szCs w:val="18"/>
              </w:rPr>
              <w:t>1 14 06013 10 0000 430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r w:rsidRPr="0046526F">
              <w:rPr>
                <w:rFonts w:ascii="Times New Roman" w:hAnsi="Times New Roman"/>
                <w:sz w:val="18"/>
                <w:szCs w:val="18"/>
              </w:rPr>
              <w:lastRenderedPageBreak/>
              <w:t>границах сельских поселений</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40,00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sz w:val="18"/>
                <w:szCs w:val="18"/>
              </w:rPr>
              <w:lastRenderedPageBreak/>
              <w:t>1 14 06013 13 0000 430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1 16 00000 00 0000 000</w:t>
            </w:r>
          </w:p>
        </w:tc>
        <w:tc>
          <w:tcPr>
            <w:tcW w:w="3840" w:type="dxa"/>
          </w:tcPr>
          <w:p w:rsidR="00443D81" w:rsidRPr="0046526F" w:rsidRDefault="00443D81" w:rsidP="00443D81">
            <w:pPr>
              <w:spacing w:after="0" w:line="240" w:lineRule="auto"/>
              <w:jc w:val="both"/>
              <w:rPr>
                <w:rFonts w:ascii="Times New Roman" w:hAnsi="Times New Roman"/>
                <w:b/>
                <w:bCs/>
                <w:sz w:val="18"/>
                <w:szCs w:val="18"/>
              </w:rPr>
            </w:pPr>
            <w:r w:rsidRPr="0046526F">
              <w:rPr>
                <w:rFonts w:ascii="Times New Roman" w:hAnsi="Times New Roman"/>
                <w:b/>
                <w:bCs/>
                <w:sz w:val="18"/>
                <w:szCs w:val="18"/>
              </w:rPr>
              <w:t>Штрафы, санкции, возмещение ущерба</w:t>
            </w:r>
          </w:p>
        </w:tc>
        <w:tc>
          <w:tcPr>
            <w:tcW w:w="1356" w:type="dxa"/>
            <w:vAlign w:val="bottom"/>
          </w:tcPr>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15,0</w:t>
            </w:r>
          </w:p>
        </w:tc>
        <w:tc>
          <w:tcPr>
            <w:tcW w:w="1356" w:type="dxa"/>
            <w:vAlign w:val="bottom"/>
          </w:tcPr>
          <w:p w:rsidR="00443D81" w:rsidRPr="0046526F" w:rsidRDefault="00443D81" w:rsidP="00443D81">
            <w:pPr>
              <w:spacing w:after="0" w:line="240" w:lineRule="auto"/>
              <w:jc w:val="right"/>
              <w:rPr>
                <w:rFonts w:ascii="Times New Roman" w:hAnsi="Times New Roman"/>
                <w:b/>
                <w:bCs/>
                <w:sz w:val="18"/>
                <w:szCs w:val="18"/>
              </w:rPr>
            </w:pPr>
            <w:r w:rsidRPr="0046526F">
              <w:rPr>
                <w:rFonts w:ascii="Times New Roman" w:hAnsi="Times New Roman"/>
                <w:b/>
                <w:bCs/>
                <w:sz w:val="18"/>
                <w:szCs w:val="18"/>
              </w:rPr>
              <w:t>15,0</w:t>
            </w:r>
          </w:p>
        </w:tc>
        <w:tc>
          <w:tcPr>
            <w:tcW w:w="1405" w:type="dxa"/>
            <w:vAlign w:val="bottom"/>
          </w:tcPr>
          <w:p w:rsidR="00443D81" w:rsidRPr="0046526F" w:rsidRDefault="00443D81" w:rsidP="00443D81">
            <w:pPr>
              <w:spacing w:after="0" w:line="240" w:lineRule="auto"/>
              <w:jc w:val="right"/>
              <w:rPr>
                <w:rFonts w:ascii="Times New Roman" w:hAnsi="Times New Roman"/>
                <w:b/>
                <w:bCs/>
                <w:sz w:val="18"/>
                <w:szCs w:val="18"/>
              </w:rPr>
            </w:pPr>
            <w:r w:rsidRPr="0046526F">
              <w:rPr>
                <w:rFonts w:ascii="Times New Roman" w:hAnsi="Times New Roman"/>
                <w:b/>
                <w:bCs/>
                <w:sz w:val="18"/>
                <w:szCs w:val="18"/>
              </w:rPr>
              <w:t>15,0</w:t>
            </w:r>
          </w:p>
        </w:tc>
      </w:tr>
      <w:tr w:rsidR="00443D81" w:rsidRPr="0046526F" w:rsidTr="00443D81">
        <w:tc>
          <w:tcPr>
            <w:tcW w:w="2533" w:type="dxa"/>
            <w:vAlign w:val="center"/>
          </w:tcPr>
          <w:p w:rsidR="00443D81" w:rsidRPr="0046526F" w:rsidRDefault="00443D81" w:rsidP="00443D81">
            <w:pPr>
              <w:spacing w:after="0" w:line="240" w:lineRule="auto"/>
              <w:jc w:val="center"/>
              <w:rPr>
                <w:rStyle w:val="blk"/>
                <w:rFonts w:ascii="Times New Roman" w:hAnsi="Times New Roman"/>
                <w:sz w:val="18"/>
                <w:szCs w:val="18"/>
              </w:rPr>
            </w:pPr>
            <w:r w:rsidRPr="0046526F">
              <w:rPr>
                <w:rStyle w:val="blk"/>
                <w:rFonts w:ascii="Times New Roman" w:hAnsi="Times New Roman"/>
                <w:sz w:val="18"/>
                <w:szCs w:val="18"/>
              </w:rPr>
              <w:t>116  10123005 0001 140</w:t>
            </w:r>
          </w:p>
        </w:tc>
        <w:tc>
          <w:tcPr>
            <w:tcW w:w="3840" w:type="dxa"/>
          </w:tcPr>
          <w:p w:rsidR="00443D81" w:rsidRPr="0046526F" w:rsidRDefault="00443D81" w:rsidP="00443D81">
            <w:pPr>
              <w:spacing w:after="0" w:line="240" w:lineRule="auto"/>
              <w:contextualSpacing/>
              <w:rPr>
                <w:rFonts w:ascii="Times New Roman" w:hAnsi="Times New Roman"/>
                <w:sz w:val="18"/>
                <w:szCs w:val="18"/>
              </w:rPr>
            </w:pPr>
            <w:r w:rsidRPr="0046526F">
              <w:rPr>
                <w:rFonts w:ascii="Times New Roman" w:hAnsi="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356" w:type="dxa"/>
            <w:vAlign w:val="bottom"/>
          </w:tcPr>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15,0</w:t>
            </w:r>
          </w:p>
        </w:tc>
        <w:tc>
          <w:tcPr>
            <w:tcW w:w="1356"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15,0</w:t>
            </w:r>
          </w:p>
        </w:tc>
        <w:tc>
          <w:tcPr>
            <w:tcW w:w="1405" w:type="dxa"/>
            <w:vAlign w:val="bottom"/>
          </w:tcPr>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15,0</w:t>
            </w:r>
          </w:p>
        </w:tc>
      </w:tr>
    </w:tbl>
    <w:p w:rsidR="00443D81" w:rsidRPr="0046526F" w:rsidRDefault="00443D81" w:rsidP="00443D81">
      <w:pPr>
        <w:spacing w:after="0" w:line="240" w:lineRule="auto"/>
        <w:jc w:val="center"/>
        <w:rPr>
          <w:rFonts w:ascii="Times New Roman" w:hAnsi="Times New Roman"/>
          <w:b/>
          <w:sz w:val="18"/>
          <w:szCs w:val="18"/>
        </w:rPr>
      </w:pPr>
    </w:p>
    <w:p w:rsidR="00443D81" w:rsidRPr="0046526F" w:rsidRDefault="00443D81" w:rsidP="00443D81">
      <w:pPr>
        <w:spacing w:after="0" w:line="240" w:lineRule="auto"/>
        <w:ind w:left="7080"/>
        <w:jc w:val="right"/>
        <w:rPr>
          <w:rFonts w:ascii="Times New Roman" w:hAnsi="Times New Roman"/>
          <w:sz w:val="18"/>
          <w:szCs w:val="18"/>
        </w:rPr>
      </w:pPr>
    </w:p>
    <w:p w:rsidR="00443D81" w:rsidRPr="0046526F" w:rsidRDefault="00443D81" w:rsidP="00443D81">
      <w:pPr>
        <w:spacing w:after="0" w:line="240" w:lineRule="auto"/>
        <w:ind w:left="7080"/>
        <w:jc w:val="right"/>
        <w:rPr>
          <w:rFonts w:ascii="Times New Roman" w:hAnsi="Times New Roman"/>
          <w:sz w:val="18"/>
          <w:szCs w:val="1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840"/>
        <w:gridCol w:w="1356"/>
        <w:gridCol w:w="1356"/>
        <w:gridCol w:w="1405"/>
      </w:tblGrid>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2 00 00000 00 0000 000</w:t>
            </w:r>
          </w:p>
        </w:tc>
        <w:tc>
          <w:tcPr>
            <w:tcW w:w="3840" w:type="dxa"/>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БЕЗВОЗМЕЗДНЫЕ ПОСТУПЛЕНИЯ</w:t>
            </w:r>
          </w:p>
          <w:p w:rsidR="00443D81" w:rsidRPr="0046526F" w:rsidRDefault="00443D81" w:rsidP="00443D81">
            <w:pPr>
              <w:spacing w:after="0" w:line="240" w:lineRule="auto"/>
              <w:rPr>
                <w:rFonts w:ascii="Times New Roman" w:hAnsi="Times New Roman"/>
                <w:b/>
                <w:sz w:val="18"/>
                <w:szCs w:val="18"/>
              </w:rPr>
            </w:pP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239698,112</w:t>
            </w:r>
          </w:p>
        </w:tc>
        <w:tc>
          <w:tcPr>
            <w:tcW w:w="135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188676,638</w:t>
            </w:r>
          </w:p>
        </w:tc>
        <w:tc>
          <w:tcPr>
            <w:tcW w:w="1405"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196282,938</w:t>
            </w:r>
          </w:p>
          <w:p w:rsidR="00443D81" w:rsidRPr="0046526F" w:rsidRDefault="00443D81" w:rsidP="00443D81">
            <w:pPr>
              <w:spacing w:after="0" w:line="240" w:lineRule="auto"/>
              <w:jc w:val="center"/>
              <w:rPr>
                <w:rFonts w:ascii="Times New Roman" w:hAnsi="Times New Roman"/>
                <w:b/>
                <w:sz w:val="18"/>
                <w:szCs w:val="18"/>
              </w:rPr>
            </w:pP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2 02 00000 00 0000 000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b/>
                <w:sz w:val="18"/>
                <w:szCs w:val="18"/>
              </w:rPr>
              <w:t>Безвозмездные поступления от других бюджетов бюджетной системы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239698,112</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188676,638</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196282,938</w:t>
            </w:r>
          </w:p>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2 02 15000 00 0000 150</w:t>
            </w:r>
          </w:p>
        </w:tc>
        <w:tc>
          <w:tcPr>
            <w:tcW w:w="3840" w:type="dxa"/>
          </w:tcPr>
          <w:p w:rsidR="00443D81" w:rsidRPr="0046526F" w:rsidRDefault="00443D81" w:rsidP="00443D81">
            <w:pPr>
              <w:spacing w:after="0" w:line="240" w:lineRule="auto"/>
              <w:jc w:val="both"/>
              <w:rPr>
                <w:rFonts w:ascii="Times New Roman" w:hAnsi="Times New Roman"/>
                <w:b/>
                <w:sz w:val="18"/>
                <w:szCs w:val="18"/>
              </w:rPr>
            </w:pPr>
            <w:r w:rsidRPr="0046526F">
              <w:rPr>
                <w:rFonts w:ascii="Times New Roman" w:hAnsi="Times New Roman"/>
                <w:b/>
                <w:sz w:val="18"/>
                <w:szCs w:val="18"/>
              </w:rPr>
              <w:t>Дотации бюджетам субъектов Российской Федерации и муниципальных образований</w:t>
            </w:r>
          </w:p>
        </w:tc>
        <w:tc>
          <w:tcPr>
            <w:tcW w:w="1356" w:type="dxa"/>
            <w:vAlign w:val="bottom"/>
          </w:tcPr>
          <w:p w:rsidR="00443D81" w:rsidRPr="0046526F" w:rsidRDefault="00443D81" w:rsidP="00443D81">
            <w:pPr>
              <w:spacing w:after="0" w:line="240" w:lineRule="auto"/>
              <w:jc w:val="center"/>
              <w:rPr>
                <w:rFonts w:ascii="Times New Roman" w:hAnsi="Times New Roman"/>
                <w:b/>
                <w:color w:val="000000"/>
                <w:sz w:val="18"/>
                <w:szCs w:val="18"/>
              </w:rPr>
            </w:pPr>
            <w:r w:rsidRPr="0046526F">
              <w:rPr>
                <w:rFonts w:ascii="Times New Roman" w:hAnsi="Times New Roman"/>
                <w:b/>
                <w:color w:val="000000"/>
                <w:sz w:val="18"/>
                <w:szCs w:val="18"/>
              </w:rPr>
              <w:t>84119,80</w:t>
            </w:r>
          </w:p>
        </w:tc>
        <w:tc>
          <w:tcPr>
            <w:tcW w:w="1356" w:type="dxa"/>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57575,10</w:t>
            </w:r>
          </w:p>
        </w:tc>
        <w:tc>
          <w:tcPr>
            <w:tcW w:w="1405" w:type="dxa"/>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57661,30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2 02 15001 00 0000 150</w:t>
            </w:r>
          </w:p>
        </w:tc>
        <w:tc>
          <w:tcPr>
            <w:tcW w:w="3840" w:type="dxa"/>
            <w:vAlign w:val="bottom"/>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Дотации  на выравнивание бюджетной обеспеченности</w:t>
            </w:r>
          </w:p>
        </w:tc>
        <w:tc>
          <w:tcPr>
            <w:tcW w:w="1356" w:type="dxa"/>
            <w:vAlign w:val="bottom"/>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72612,40</w:t>
            </w:r>
          </w:p>
        </w:tc>
        <w:tc>
          <w:tcPr>
            <w:tcW w:w="1356"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57575,10</w:t>
            </w:r>
          </w:p>
        </w:tc>
        <w:tc>
          <w:tcPr>
            <w:tcW w:w="1405"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57661,30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2 02 15001 05 0000 150</w:t>
            </w:r>
          </w:p>
        </w:tc>
        <w:tc>
          <w:tcPr>
            <w:tcW w:w="3840" w:type="dxa"/>
            <w:vAlign w:val="bottom"/>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bCs/>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356" w:type="dxa"/>
            <w:vAlign w:val="bottom"/>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72612,40</w:t>
            </w:r>
          </w:p>
        </w:tc>
        <w:tc>
          <w:tcPr>
            <w:tcW w:w="1356"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57575,10</w:t>
            </w:r>
          </w:p>
        </w:tc>
        <w:tc>
          <w:tcPr>
            <w:tcW w:w="1405"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57661,30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2 02 15002 00 0000 150</w:t>
            </w:r>
          </w:p>
        </w:tc>
        <w:tc>
          <w:tcPr>
            <w:tcW w:w="3840" w:type="dxa"/>
            <w:vAlign w:val="bottom"/>
          </w:tcPr>
          <w:p w:rsidR="00443D81" w:rsidRPr="0046526F" w:rsidRDefault="00443D81" w:rsidP="00443D81">
            <w:pPr>
              <w:pStyle w:val="a7"/>
              <w:rPr>
                <w:sz w:val="18"/>
                <w:szCs w:val="18"/>
              </w:rPr>
            </w:pPr>
            <w:r w:rsidRPr="0046526F">
              <w:rPr>
                <w:sz w:val="18"/>
                <w:szCs w:val="18"/>
              </w:rPr>
              <w:t>Дотации бюджетам на поддержку мер по обеспечению сбалансированности бюджетам</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11507,40</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p>
        </w:tc>
        <w:tc>
          <w:tcPr>
            <w:tcW w:w="1405" w:type="dxa"/>
            <w:vAlign w:val="center"/>
          </w:tcPr>
          <w:p w:rsidR="00443D81" w:rsidRPr="0046526F" w:rsidRDefault="00443D81" w:rsidP="00443D81">
            <w:pPr>
              <w:spacing w:after="0" w:line="240" w:lineRule="auto"/>
              <w:jc w:val="center"/>
              <w:rPr>
                <w:rFonts w:ascii="Times New Roman" w:hAnsi="Times New Roman"/>
                <w:b/>
                <w:sz w:val="18"/>
                <w:szCs w:val="18"/>
              </w:rPr>
            </w:pP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2 02 15002 05 0000 150</w:t>
            </w:r>
          </w:p>
        </w:tc>
        <w:tc>
          <w:tcPr>
            <w:tcW w:w="3840" w:type="dxa"/>
            <w:vAlign w:val="bottom"/>
          </w:tcPr>
          <w:p w:rsidR="00443D81" w:rsidRPr="0046526F" w:rsidRDefault="00443D81" w:rsidP="00443D81">
            <w:pPr>
              <w:pStyle w:val="a7"/>
              <w:rPr>
                <w:sz w:val="18"/>
                <w:szCs w:val="18"/>
              </w:rPr>
            </w:pPr>
            <w:r w:rsidRPr="0046526F">
              <w:rPr>
                <w:sz w:val="18"/>
                <w:szCs w:val="18"/>
              </w:rPr>
              <w:t>Дотации бюджетам муниципальным районам на поддержку мер по обеспечению сбалансированности бюджетам</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11507,40</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p>
        </w:tc>
        <w:tc>
          <w:tcPr>
            <w:tcW w:w="1405" w:type="dxa"/>
            <w:vAlign w:val="center"/>
          </w:tcPr>
          <w:p w:rsidR="00443D81" w:rsidRPr="0046526F" w:rsidRDefault="00443D81" w:rsidP="00443D81">
            <w:pPr>
              <w:spacing w:after="0" w:line="240" w:lineRule="auto"/>
              <w:jc w:val="center"/>
              <w:rPr>
                <w:rFonts w:ascii="Times New Roman" w:hAnsi="Times New Roman"/>
                <w:b/>
                <w:sz w:val="18"/>
                <w:szCs w:val="18"/>
              </w:rPr>
            </w:pP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2 02 20000 00 0000 150</w:t>
            </w:r>
          </w:p>
        </w:tc>
        <w:tc>
          <w:tcPr>
            <w:tcW w:w="3840" w:type="dxa"/>
            <w:vAlign w:val="bottom"/>
          </w:tcPr>
          <w:p w:rsidR="00443D81" w:rsidRPr="0046526F" w:rsidRDefault="00443D81" w:rsidP="00443D81">
            <w:pPr>
              <w:pStyle w:val="a7"/>
              <w:rPr>
                <w:b/>
                <w:sz w:val="18"/>
                <w:szCs w:val="18"/>
              </w:rPr>
            </w:pPr>
            <w:r w:rsidRPr="0046526F">
              <w:rPr>
                <w:b/>
                <w:sz w:val="18"/>
                <w:szCs w:val="18"/>
              </w:rPr>
              <w:t>Субсидии бюджетам бюджетной системы Российской Федерации (межбюджетные субсидии)</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32613,632</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19960,108</w:t>
            </w:r>
          </w:p>
        </w:tc>
        <w:tc>
          <w:tcPr>
            <w:tcW w:w="1405"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26552,708</w:t>
            </w:r>
          </w:p>
        </w:tc>
      </w:tr>
      <w:tr w:rsidR="00443D81" w:rsidRPr="0046526F" w:rsidTr="00443D81">
        <w:tc>
          <w:tcPr>
            <w:tcW w:w="2533"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202 25467 05 0000 150</w:t>
            </w:r>
          </w:p>
        </w:tc>
        <w:tc>
          <w:tcPr>
            <w:tcW w:w="3840"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bCs/>
                <w:sz w:val="18"/>
                <w:szCs w:val="18"/>
              </w:rPr>
              <w:t xml:space="preserve">Субсидии на обеспечение развития и укрепления материально-технической базы домов культуры в населенных пунктах с </w:t>
            </w:r>
            <w:r w:rsidRPr="0046526F">
              <w:rPr>
                <w:rFonts w:ascii="Times New Roman" w:hAnsi="Times New Roman"/>
                <w:bCs/>
                <w:sz w:val="18"/>
                <w:szCs w:val="18"/>
              </w:rPr>
              <w:lastRenderedPageBreak/>
              <w:t>числом жителей до 50 тысяч человек на 2020 год и на плановый период 2021 и 2020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lastRenderedPageBreak/>
              <w:t>440,00</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0,00</w:t>
            </w:r>
          </w:p>
        </w:tc>
      </w:tr>
      <w:tr w:rsidR="00443D81" w:rsidRPr="0046526F" w:rsidTr="00443D81">
        <w:tc>
          <w:tcPr>
            <w:tcW w:w="2533"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lastRenderedPageBreak/>
              <w:t>202 20041 05 0000 150</w:t>
            </w:r>
          </w:p>
        </w:tc>
        <w:tc>
          <w:tcPr>
            <w:tcW w:w="3840" w:type="dxa"/>
            <w:vAlign w:val="bottom"/>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Субсидии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населенных пунктов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13665,26</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8027,80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18349,20</w:t>
            </w:r>
          </w:p>
        </w:tc>
      </w:tr>
      <w:tr w:rsidR="00443D81" w:rsidRPr="0046526F" w:rsidTr="00443D81">
        <w:tc>
          <w:tcPr>
            <w:tcW w:w="2533"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202 25228 05 0000 150</w:t>
            </w:r>
          </w:p>
        </w:tc>
        <w:tc>
          <w:tcPr>
            <w:tcW w:w="3840" w:type="dxa"/>
            <w:vAlign w:val="bottom"/>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Субсидии на оснащение объектов спортивной инфракструктуры спортивно-технологическим оборудованием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2809,50</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0,00</w:t>
            </w:r>
          </w:p>
        </w:tc>
      </w:tr>
      <w:tr w:rsidR="00443D81" w:rsidRPr="0046526F" w:rsidTr="00443D81">
        <w:tc>
          <w:tcPr>
            <w:tcW w:w="2533"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202 25519 05 0000 150</w:t>
            </w:r>
          </w:p>
        </w:tc>
        <w:tc>
          <w:tcPr>
            <w:tcW w:w="3840" w:type="dxa"/>
            <w:vAlign w:val="bottom"/>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Субсидии на поддержку отрасли культуры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28,90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0,00</w:t>
            </w:r>
          </w:p>
        </w:tc>
      </w:tr>
      <w:tr w:rsidR="00443D81" w:rsidRPr="0046526F" w:rsidTr="00443D81">
        <w:tc>
          <w:tcPr>
            <w:tcW w:w="2533" w:type="dxa"/>
            <w:vAlign w:val="bottom"/>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202 25576 05 0000 150</w:t>
            </w:r>
          </w:p>
        </w:tc>
        <w:tc>
          <w:tcPr>
            <w:tcW w:w="3840" w:type="dxa"/>
            <w:vAlign w:val="bottom"/>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Субсидии на реализацию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12392,672</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5561,00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5561,00</w:t>
            </w:r>
          </w:p>
        </w:tc>
      </w:tr>
      <w:tr w:rsidR="00443D81" w:rsidRPr="0046526F" w:rsidTr="00443D81">
        <w:tc>
          <w:tcPr>
            <w:tcW w:w="2533" w:type="dxa"/>
            <w:vAlign w:val="center"/>
          </w:tcPr>
          <w:p w:rsidR="00443D81" w:rsidRPr="0046526F" w:rsidRDefault="00443D81" w:rsidP="00443D81">
            <w:pPr>
              <w:pStyle w:val="xl24"/>
              <w:spacing w:before="0" w:beforeAutospacing="0" w:after="0" w:afterAutospacing="0"/>
              <w:jc w:val="left"/>
              <w:rPr>
                <w:sz w:val="18"/>
                <w:szCs w:val="18"/>
              </w:rPr>
            </w:pPr>
            <w:r w:rsidRPr="0046526F">
              <w:rPr>
                <w:sz w:val="18"/>
                <w:szCs w:val="18"/>
              </w:rPr>
              <w:t>2 02 29999 00 0000 150</w:t>
            </w:r>
          </w:p>
        </w:tc>
        <w:tc>
          <w:tcPr>
            <w:tcW w:w="3840" w:type="dxa"/>
          </w:tcPr>
          <w:p w:rsidR="00443D81" w:rsidRPr="0046526F" w:rsidRDefault="00443D81" w:rsidP="00443D81">
            <w:pPr>
              <w:spacing w:after="0" w:line="240" w:lineRule="auto"/>
              <w:rPr>
                <w:rFonts w:ascii="Times New Roman" w:hAnsi="Times New Roman"/>
                <w:sz w:val="18"/>
                <w:szCs w:val="18"/>
                <w:highlight w:val="yellow"/>
              </w:rPr>
            </w:pPr>
            <w:r w:rsidRPr="0046526F">
              <w:rPr>
                <w:rFonts w:ascii="Times New Roman" w:hAnsi="Times New Roman"/>
                <w:sz w:val="18"/>
                <w:szCs w:val="18"/>
              </w:rPr>
              <w:t>Прочие субсидии</w:t>
            </w:r>
          </w:p>
        </w:tc>
        <w:tc>
          <w:tcPr>
            <w:tcW w:w="1356" w:type="dxa"/>
            <w:vAlign w:val="center"/>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3306,20</w:t>
            </w:r>
          </w:p>
        </w:tc>
        <w:tc>
          <w:tcPr>
            <w:tcW w:w="1356" w:type="dxa"/>
            <w:vAlign w:val="center"/>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6342,408</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2642,508</w:t>
            </w:r>
          </w:p>
        </w:tc>
      </w:tr>
      <w:tr w:rsidR="00443D81" w:rsidRPr="0046526F" w:rsidTr="00443D81">
        <w:tc>
          <w:tcPr>
            <w:tcW w:w="2533" w:type="dxa"/>
            <w:vAlign w:val="center"/>
          </w:tcPr>
          <w:p w:rsidR="00443D81" w:rsidRPr="0046526F" w:rsidRDefault="00443D81" w:rsidP="00443D81">
            <w:pPr>
              <w:pStyle w:val="xl24"/>
              <w:spacing w:before="0" w:beforeAutospacing="0" w:after="0" w:afterAutospacing="0"/>
              <w:rPr>
                <w:sz w:val="18"/>
                <w:szCs w:val="18"/>
              </w:rPr>
            </w:pPr>
            <w:r w:rsidRPr="0046526F">
              <w:rPr>
                <w:sz w:val="18"/>
                <w:szCs w:val="18"/>
              </w:rPr>
              <w:t>2 02 29999 05 0000 150</w:t>
            </w:r>
          </w:p>
        </w:tc>
        <w:tc>
          <w:tcPr>
            <w:tcW w:w="3840" w:type="dxa"/>
          </w:tcPr>
          <w:p w:rsidR="00443D81" w:rsidRPr="0046526F" w:rsidRDefault="00443D81" w:rsidP="00443D81">
            <w:pPr>
              <w:spacing w:after="0" w:line="240" w:lineRule="auto"/>
              <w:rPr>
                <w:rFonts w:ascii="Times New Roman" w:hAnsi="Times New Roman"/>
                <w:sz w:val="18"/>
                <w:szCs w:val="18"/>
                <w:highlight w:val="yellow"/>
              </w:rPr>
            </w:pPr>
            <w:r w:rsidRPr="0046526F">
              <w:rPr>
                <w:rFonts w:ascii="Times New Roman" w:hAnsi="Times New Roman"/>
                <w:sz w:val="18"/>
                <w:szCs w:val="18"/>
              </w:rPr>
              <w:t xml:space="preserve">Прочие субсидии бюджетам муниципальных районов   </w:t>
            </w:r>
          </w:p>
        </w:tc>
        <w:tc>
          <w:tcPr>
            <w:tcW w:w="1356" w:type="dxa"/>
            <w:vAlign w:val="center"/>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3306,20</w:t>
            </w:r>
          </w:p>
        </w:tc>
        <w:tc>
          <w:tcPr>
            <w:tcW w:w="1356" w:type="dxa"/>
            <w:vAlign w:val="center"/>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6342,408</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2642,508</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i/>
                <w:sz w:val="18"/>
                <w:szCs w:val="18"/>
              </w:rPr>
            </w:pPr>
            <w:r w:rsidRPr="0046526F">
              <w:rPr>
                <w:rFonts w:ascii="Times New Roman" w:hAnsi="Times New Roman"/>
                <w:bCs/>
                <w:i/>
                <w:sz w:val="18"/>
                <w:szCs w:val="18"/>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на 2020 год </w:t>
            </w:r>
            <w:r w:rsidRPr="0046526F">
              <w:rPr>
                <w:rFonts w:ascii="Times New Roman" w:hAnsi="Times New Roman"/>
                <w:bCs/>
                <w:i/>
                <w:sz w:val="18"/>
                <w:szCs w:val="18"/>
              </w:rPr>
              <w:b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z w:val="18"/>
                <w:szCs w:val="18"/>
              </w:rPr>
            </w:pPr>
            <w:r w:rsidRPr="0046526F">
              <w:rPr>
                <w:rFonts w:ascii="Times New Roman" w:hAnsi="Times New Roman"/>
                <w:i/>
                <w:color w:val="000000"/>
                <w:sz w:val="18"/>
                <w:szCs w:val="18"/>
              </w:rPr>
              <w:t>41,20</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z w:val="18"/>
                <w:szCs w:val="18"/>
              </w:rPr>
            </w:pPr>
            <w:r w:rsidRPr="0046526F">
              <w:rPr>
                <w:rFonts w:ascii="Times New Roman" w:hAnsi="Times New Roman"/>
                <w:i/>
                <w:color w:val="000000"/>
                <w:sz w:val="18"/>
                <w:szCs w:val="18"/>
              </w:rPr>
              <w:t>75,00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78,00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
                <w:bCs/>
                <w:i/>
                <w:sz w:val="18"/>
                <w:szCs w:val="18"/>
              </w:rPr>
            </w:pPr>
            <w:r w:rsidRPr="0046526F">
              <w:rPr>
                <w:rFonts w:ascii="Times New Roman" w:hAnsi="Times New Roman"/>
                <w:bCs/>
                <w:i/>
                <w:sz w:val="18"/>
                <w:szCs w:val="18"/>
              </w:rPr>
              <w:t>-</w:t>
            </w:r>
            <w:r w:rsidRPr="0046526F">
              <w:rPr>
                <w:rFonts w:ascii="Times New Roman" w:hAnsi="Times New Roman"/>
                <w:b/>
                <w:bCs/>
                <w:i/>
                <w:sz w:val="18"/>
                <w:szCs w:val="18"/>
              </w:rPr>
              <w:t xml:space="preserve">субсидий бюджетам муниципальных районов </w:t>
            </w:r>
            <w:r w:rsidRPr="0046526F">
              <w:rPr>
                <w:rFonts w:ascii="Times New Roman" w:hAnsi="Times New Roman"/>
                <w:b/>
                <w:bCs/>
                <w:i/>
                <w:sz w:val="18"/>
                <w:szCs w:val="18"/>
              </w:rPr>
              <w:br/>
              <w:t xml:space="preserve">и городских округов Ульяновской области на реализацию государственной программы </w:t>
            </w:r>
          </w:p>
          <w:p w:rsidR="00443D81" w:rsidRPr="0046526F" w:rsidRDefault="00443D81" w:rsidP="00443D81">
            <w:pPr>
              <w:spacing w:after="0" w:line="240" w:lineRule="auto"/>
              <w:jc w:val="both"/>
              <w:rPr>
                <w:rFonts w:ascii="Times New Roman" w:hAnsi="Times New Roman"/>
                <w:b/>
                <w:bCs/>
                <w:i/>
                <w:sz w:val="18"/>
                <w:szCs w:val="18"/>
              </w:rPr>
            </w:pPr>
            <w:r w:rsidRPr="0046526F">
              <w:rPr>
                <w:rFonts w:ascii="Times New Roman" w:hAnsi="Times New Roman"/>
                <w:b/>
                <w:bCs/>
                <w:i/>
                <w:sz w:val="18"/>
                <w:szCs w:val="18"/>
              </w:rPr>
              <w:t xml:space="preserve">Ульяновской области «Развитие и модернизация образования в Ульяновской области» </w:t>
            </w:r>
            <w:r w:rsidRPr="0046526F">
              <w:rPr>
                <w:rFonts w:ascii="Times New Roman" w:hAnsi="Times New Roman"/>
                <w:b/>
                <w:bCs/>
                <w:i/>
                <w:sz w:val="18"/>
                <w:szCs w:val="18"/>
              </w:rPr>
              <w:br/>
              <w:t>на 2019-2020 годы и на плановый период 2021 и 2022 годов:</w:t>
            </w:r>
          </w:p>
          <w:p w:rsidR="00443D81" w:rsidRPr="0046526F" w:rsidRDefault="00443D81" w:rsidP="002F26A7">
            <w:pPr>
              <w:pStyle w:val="af4"/>
              <w:numPr>
                <w:ilvl w:val="0"/>
                <w:numId w:val="1"/>
              </w:numPr>
              <w:suppressAutoHyphens/>
              <w:spacing w:after="0" w:line="240" w:lineRule="auto"/>
              <w:jc w:val="both"/>
              <w:rPr>
                <w:rFonts w:ascii="Times New Roman" w:hAnsi="Times New Roman"/>
                <w:bCs/>
                <w:i/>
                <w:sz w:val="18"/>
                <w:szCs w:val="18"/>
              </w:rPr>
            </w:pPr>
            <w:r w:rsidRPr="0046526F">
              <w:rPr>
                <w:rFonts w:ascii="Times New Roman" w:hAnsi="Times New Roman"/>
                <w:bCs/>
                <w:i/>
                <w:sz w:val="18"/>
                <w:szCs w:val="18"/>
              </w:rPr>
              <w:t>на о</w:t>
            </w:r>
            <w:r w:rsidRPr="0046526F">
              <w:rPr>
                <w:rFonts w:ascii="Times New Roman" w:hAnsi="Times New Roman"/>
                <w:i/>
                <w:color w:val="000000"/>
                <w:sz w:val="18"/>
                <w:szCs w:val="18"/>
              </w:rPr>
              <w:t xml:space="preserve">существление ремонта, ликвидация аварийной ситуации в зданиях </w:t>
            </w:r>
            <w:r w:rsidRPr="0046526F">
              <w:rPr>
                <w:rFonts w:ascii="Times New Roman" w:hAnsi="Times New Roman"/>
                <w:i/>
                <w:color w:val="000000"/>
                <w:sz w:val="18"/>
                <w:szCs w:val="18"/>
              </w:rPr>
              <w:br/>
            </w:r>
            <w:r w:rsidRPr="0046526F">
              <w:rPr>
                <w:rFonts w:ascii="Times New Roman" w:hAnsi="Times New Roman"/>
                <w:i/>
                <w:color w:val="000000"/>
                <w:sz w:val="18"/>
                <w:szCs w:val="18"/>
              </w:rPr>
              <w:lastRenderedPageBreak/>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w:t>
            </w:r>
            <w:r w:rsidRPr="0046526F">
              <w:rPr>
                <w:rFonts w:ascii="Times New Roman" w:hAnsi="Times New Roman"/>
                <w:bCs/>
                <w:i/>
                <w:sz w:val="18"/>
                <w:szCs w:val="18"/>
              </w:rPr>
              <w:t xml:space="preserve">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z w:val="18"/>
                <w:szCs w:val="18"/>
              </w:rPr>
            </w:pPr>
            <w:r w:rsidRPr="0046526F">
              <w:rPr>
                <w:rFonts w:ascii="Times New Roman" w:hAnsi="Times New Roman"/>
                <w:i/>
                <w:color w:val="000000"/>
                <w:spacing w:val="-4"/>
                <w:sz w:val="18"/>
                <w:szCs w:val="18"/>
              </w:rPr>
              <w:lastRenderedPageBreak/>
              <w:t>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1091,90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lastRenderedPageBreak/>
              <w:t>Субсидии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т.ч. оборудования ,обеспечивающего антитеррористическую защищенность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pacing w:val="-4"/>
                <w:sz w:val="18"/>
                <w:szCs w:val="18"/>
              </w:rPr>
            </w:pPr>
            <w:r w:rsidRPr="0046526F">
              <w:rPr>
                <w:rFonts w:ascii="Times New Roman" w:hAnsi="Times New Roman"/>
                <w:i/>
                <w:color w:val="000000"/>
                <w:spacing w:val="-4"/>
                <w:sz w:val="18"/>
                <w:szCs w:val="18"/>
              </w:rPr>
              <w:t>2660,00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1058,90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
                <w:bCs/>
                <w:i/>
                <w:sz w:val="18"/>
                <w:szCs w:val="18"/>
              </w:rPr>
            </w:pPr>
            <w:r w:rsidRPr="0046526F">
              <w:rPr>
                <w:rFonts w:ascii="Times New Roman" w:hAnsi="Times New Roman"/>
                <w:b/>
                <w:bCs/>
                <w:i/>
                <w:sz w:val="18"/>
                <w:szCs w:val="18"/>
              </w:rPr>
              <w:t>Субсидии в целях софинансирования расходных обязательств, связанных с поддержкой местных инициатив граждан, проживающих в городских и сельских поселениях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pacing w:val="-4"/>
                <w:sz w:val="18"/>
                <w:szCs w:val="18"/>
              </w:rPr>
            </w:pPr>
            <w:r w:rsidRPr="0046526F">
              <w:rPr>
                <w:rFonts w:ascii="Times New Roman" w:hAnsi="Times New Roman"/>
                <w:i/>
                <w:color w:val="000000" w:themeColor="text1"/>
                <w:spacing w:val="-4"/>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119,385</w:t>
            </w:r>
          </w:p>
        </w:tc>
        <w:tc>
          <w:tcPr>
            <w:tcW w:w="1405"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119,385</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
                <w:bCs/>
                <w:i/>
                <w:sz w:val="18"/>
                <w:szCs w:val="18"/>
              </w:rPr>
            </w:pPr>
            <w:r w:rsidRPr="0046526F">
              <w:rPr>
                <w:rFonts w:ascii="Times New Roman" w:hAnsi="Times New Roman"/>
                <w:b/>
                <w:bCs/>
                <w:i/>
                <w:sz w:val="18"/>
                <w:szCs w:val="18"/>
              </w:rPr>
              <w:t>Субсидии в целях софинансирования расходных обязательств, связанных с поддержкой местных инициатив граждан, проживающих в сельской  местности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pacing w:val="-4"/>
                <w:sz w:val="18"/>
                <w:szCs w:val="18"/>
              </w:rPr>
            </w:pPr>
            <w:r w:rsidRPr="0046526F">
              <w:rPr>
                <w:rFonts w:ascii="Times New Roman" w:hAnsi="Times New Roman"/>
                <w:i/>
                <w:color w:val="000000" w:themeColor="text1"/>
                <w:spacing w:val="-4"/>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94,323</w:t>
            </w:r>
          </w:p>
        </w:tc>
        <w:tc>
          <w:tcPr>
            <w:tcW w:w="1405"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94,323</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pacing w:val="-4"/>
                <w:sz w:val="18"/>
                <w:szCs w:val="18"/>
              </w:rPr>
            </w:pPr>
            <w:r w:rsidRPr="0046526F">
              <w:rPr>
                <w:rFonts w:ascii="Times New Roman" w:hAnsi="Times New Roman"/>
                <w:i/>
                <w:color w:val="000000" w:themeColor="text1"/>
                <w:spacing w:val="-4"/>
                <w:sz w:val="18"/>
                <w:szCs w:val="18"/>
              </w:rPr>
              <w:t>105,00</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100,0</w:t>
            </w:r>
          </w:p>
        </w:tc>
        <w:tc>
          <w:tcPr>
            <w:tcW w:w="1405" w:type="dxa"/>
            <w:vAlign w:val="center"/>
          </w:tcPr>
          <w:p w:rsidR="00443D81" w:rsidRPr="0046526F" w:rsidRDefault="00443D81" w:rsidP="00443D81">
            <w:pPr>
              <w:spacing w:after="0" w:line="240" w:lineRule="auto"/>
              <w:jc w:val="center"/>
              <w:rPr>
                <w:rFonts w:ascii="Times New Roman" w:hAnsi="Times New Roman"/>
                <w:i/>
                <w:color w:val="000000" w:themeColor="text1"/>
                <w:sz w:val="18"/>
                <w:szCs w:val="18"/>
              </w:rPr>
            </w:pPr>
            <w:r w:rsidRPr="0046526F">
              <w:rPr>
                <w:rFonts w:ascii="Times New Roman" w:hAnsi="Times New Roman"/>
                <w:i/>
                <w:color w:val="000000" w:themeColor="text1"/>
                <w:sz w:val="18"/>
                <w:szCs w:val="18"/>
              </w:rPr>
              <w:t>100,0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Субсидии в целях софинансирования расходных обязательств, связанных с  благоустройством родников в  Ульяновской области, используемых в населением в качестве источников питьевого водоснабжения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pacing w:val="-4"/>
                <w:sz w:val="18"/>
                <w:szCs w:val="18"/>
              </w:rPr>
            </w:pPr>
            <w:r w:rsidRPr="0046526F">
              <w:rPr>
                <w:rFonts w:ascii="Times New Roman" w:hAnsi="Times New Roman"/>
                <w:i/>
                <w:color w:val="000000"/>
                <w:spacing w:val="-4"/>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100,0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100,0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Субсидии на обеспечение  устойчивого развития сельских территорий (субсидии на софинансирование  мероприятий по строительству и реконструкции объектов водоснабжения в сельской местности на 2020 год</w:t>
            </w:r>
          </w:p>
        </w:tc>
        <w:tc>
          <w:tcPr>
            <w:tcW w:w="1356" w:type="dxa"/>
            <w:vAlign w:val="center"/>
          </w:tcPr>
          <w:p w:rsidR="00443D81" w:rsidRPr="0046526F" w:rsidRDefault="00443D81" w:rsidP="00443D81">
            <w:pPr>
              <w:spacing w:after="0" w:line="240" w:lineRule="auto"/>
              <w:jc w:val="center"/>
              <w:rPr>
                <w:rFonts w:ascii="Times New Roman" w:hAnsi="Times New Roman"/>
                <w:i/>
                <w:color w:val="000000"/>
                <w:spacing w:val="-4"/>
                <w:sz w:val="18"/>
                <w:szCs w:val="18"/>
              </w:rPr>
            </w:pPr>
            <w:r w:rsidRPr="0046526F">
              <w:rPr>
                <w:rFonts w:ascii="Times New Roman" w:hAnsi="Times New Roman"/>
                <w:i/>
                <w:color w:val="000000"/>
                <w:spacing w:val="-4"/>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5853,70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i/>
                <w:spacing w:val="-4"/>
                <w:sz w:val="18"/>
                <w:szCs w:val="18"/>
              </w:rPr>
            </w:pPr>
            <w:r w:rsidRPr="0046526F">
              <w:rPr>
                <w:rFonts w:ascii="Times New Roman" w:hAnsi="Times New Roman"/>
                <w:i/>
                <w:spacing w:val="-4"/>
                <w:sz w:val="18"/>
                <w:szCs w:val="18"/>
              </w:rPr>
              <w:t>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pacing w:val="-4"/>
                <w:sz w:val="18"/>
                <w:szCs w:val="18"/>
              </w:rPr>
            </w:pPr>
            <w:r w:rsidRPr="0046526F">
              <w:rPr>
                <w:rFonts w:ascii="Times New Roman" w:hAnsi="Times New Roman"/>
                <w:spacing w:val="-4"/>
                <w:sz w:val="18"/>
                <w:szCs w:val="18"/>
              </w:rPr>
              <w:t>500,00</w:t>
            </w:r>
          </w:p>
        </w:tc>
        <w:tc>
          <w:tcPr>
            <w:tcW w:w="1356"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i/>
                <w:sz w:val="18"/>
                <w:szCs w:val="18"/>
              </w:rPr>
            </w:pPr>
            <w:r w:rsidRPr="0046526F">
              <w:rPr>
                <w:rFonts w:ascii="Times New Roman" w:hAnsi="Times New Roman"/>
                <w:i/>
                <w:sz w:val="18"/>
                <w:szCs w:val="18"/>
              </w:rPr>
              <w:t>0,00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2 02 30000 00 0000 150</w:t>
            </w:r>
          </w:p>
        </w:tc>
        <w:tc>
          <w:tcPr>
            <w:tcW w:w="3840" w:type="dxa"/>
          </w:tcPr>
          <w:p w:rsidR="00443D81" w:rsidRPr="0046526F" w:rsidRDefault="00443D81" w:rsidP="00443D81">
            <w:pPr>
              <w:spacing w:after="0" w:line="240" w:lineRule="auto"/>
              <w:jc w:val="both"/>
              <w:rPr>
                <w:rFonts w:ascii="Times New Roman" w:hAnsi="Times New Roman"/>
                <w:b/>
                <w:color w:val="000000" w:themeColor="text1"/>
                <w:sz w:val="18"/>
                <w:szCs w:val="18"/>
              </w:rPr>
            </w:pPr>
            <w:r w:rsidRPr="0046526F">
              <w:rPr>
                <w:rFonts w:ascii="Times New Roman" w:hAnsi="Times New Roman"/>
                <w:b/>
                <w:color w:val="000000" w:themeColor="text1"/>
                <w:sz w:val="18"/>
                <w:szCs w:val="18"/>
              </w:rPr>
              <w:t>Субвенции бюджетам субъектов Российской Федерации и муниципальных образований</w:t>
            </w:r>
          </w:p>
        </w:tc>
        <w:tc>
          <w:tcPr>
            <w:tcW w:w="1356" w:type="dxa"/>
          </w:tcPr>
          <w:p w:rsidR="00443D81" w:rsidRPr="0046526F" w:rsidRDefault="00443D81" w:rsidP="00443D81">
            <w:pPr>
              <w:spacing w:after="0" w:line="240" w:lineRule="auto"/>
              <w:rPr>
                <w:rFonts w:ascii="Times New Roman" w:hAnsi="Times New Roman"/>
                <w:b/>
                <w:color w:val="000000" w:themeColor="text1"/>
                <w:sz w:val="18"/>
                <w:szCs w:val="18"/>
              </w:rPr>
            </w:pPr>
            <w:r w:rsidRPr="0046526F">
              <w:rPr>
                <w:rFonts w:ascii="Times New Roman" w:hAnsi="Times New Roman"/>
                <w:b/>
                <w:color w:val="000000" w:themeColor="text1"/>
                <w:sz w:val="18"/>
                <w:szCs w:val="18"/>
              </w:rPr>
              <w:t>111731,28</w:t>
            </w:r>
          </w:p>
        </w:tc>
        <w:tc>
          <w:tcPr>
            <w:tcW w:w="1356" w:type="dxa"/>
          </w:tcPr>
          <w:p w:rsidR="00443D81" w:rsidRPr="0046526F" w:rsidRDefault="00443D81" w:rsidP="00443D81">
            <w:pPr>
              <w:spacing w:after="0" w:line="240" w:lineRule="auto"/>
              <w:rPr>
                <w:rFonts w:ascii="Times New Roman" w:hAnsi="Times New Roman"/>
                <w:b/>
                <w:color w:val="000000" w:themeColor="text1"/>
                <w:sz w:val="18"/>
                <w:szCs w:val="18"/>
              </w:rPr>
            </w:pPr>
            <w:r w:rsidRPr="0046526F">
              <w:rPr>
                <w:rFonts w:ascii="Times New Roman" w:hAnsi="Times New Roman"/>
                <w:b/>
                <w:color w:val="000000" w:themeColor="text1"/>
                <w:sz w:val="18"/>
                <w:szCs w:val="18"/>
              </w:rPr>
              <w:t>102131,43</w:t>
            </w:r>
          </w:p>
        </w:tc>
        <w:tc>
          <w:tcPr>
            <w:tcW w:w="1405" w:type="dxa"/>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103058,93</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snapToGrid w:val="0"/>
                <w:color w:val="000000" w:themeColor="text1"/>
                <w:sz w:val="18"/>
                <w:szCs w:val="18"/>
              </w:rPr>
              <w:t>2 02 30024 00 0000 150</w:t>
            </w:r>
          </w:p>
        </w:tc>
        <w:tc>
          <w:tcPr>
            <w:tcW w:w="3840" w:type="dxa"/>
          </w:tcPr>
          <w:p w:rsidR="00443D81" w:rsidRPr="0046526F" w:rsidRDefault="00443D81" w:rsidP="00443D81">
            <w:pPr>
              <w:spacing w:after="0" w:line="240" w:lineRule="auto"/>
              <w:jc w:val="both"/>
              <w:rPr>
                <w:rFonts w:ascii="Times New Roman" w:hAnsi="Times New Roman"/>
                <w:color w:val="000000" w:themeColor="text1"/>
                <w:sz w:val="18"/>
                <w:szCs w:val="18"/>
              </w:rPr>
            </w:pPr>
            <w:r w:rsidRPr="0046526F">
              <w:rPr>
                <w:rFonts w:ascii="Times New Roman" w:hAnsi="Times New Roman"/>
                <w:color w:val="000000" w:themeColor="text1"/>
                <w:sz w:val="18"/>
                <w:szCs w:val="18"/>
              </w:rPr>
              <w:t>Субвенции местным бюджетам на выполнение передаваемых полномочий субъектов Российской Федерации</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11132,23</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11129,83</w:t>
            </w:r>
          </w:p>
        </w:tc>
        <w:tc>
          <w:tcPr>
            <w:tcW w:w="1405"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10298,83</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napToGrid w:val="0"/>
                <w:color w:val="000000" w:themeColor="text1"/>
                <w:sz w:val="18"/>
                <w:szCs w:val="18"/>
              </w:rPr>
            </w:pPr>
            <w:r w:rsidRPr="0046526F">
              <w:rPr>
                <w:rFonts w:ascii="Times New Roman" w:hAnsi="Times New Roman"/>
                <w:snapToGrid w:val="0"/>
                <w:color w:val="000000" w:themeColor="text1"/>
                <w:sz w:val="18"/>
                <w:szCs w:val="18"/>
              </w:rPr>
              <w:t>2 02 30024 05 0000 150</w:t>
            </w:r>
          </w:p>
        </w:tc>
        <w:tc>
          <w:tcPr>
            <w:tcW w:w="3840" w:type="dxa"/>
          </w:tcPr>
          <w:p w:rsidR="00443D81" w:rsidRPr="0046526F" w:rsidRDefault="00443D81" w:rsidP="00443D81">
            <w:pPr>
              <w:spacing w:after="0" w:line="240" w:lineRule="auto"/>
              <w:jc w:val="both"/>
              <w:rPr>
                <w:rFonts w:ascii="Times New Roman" w:hAnsi="Times New Roman"/>
                <w:color w:val="000000" w:themeColor="text1"/>
                <w:sz w:val="18"/>
                <w:szCs w:val="18"/>
              </w:rPr>
            </w:pPr>
            <w:r w:rsidRPr="0046526F">
              <w:rPr>
                <w:rFonts w:ascii="Times New Roman" w:hAnsi="Times New Roman"/>
                <w:color w:val="000000" w:themeColor="text1"/>
                <w:sz w:val="18"/>
                <w:szCs w:val="18"/>
              </w:rPr>
              <w:t xml:space="preserve">Субвенции бюджетам муниципальных районов </w:t>
            </w:r>
            <w:r w:rsidRPr="0046526F">
              <w:rPr>
                <w:rFonts w:ascii="Times New Roman" w:hAnsi="Times New Roman"/>
                <w:snapToGrid w:val="0"/>
                <w:color w:val="000000" w:themeColor="text1"/>
                <w:sz w:val="18"/>
                <w:szCs w:val="18"/>
              </w:rPr>
              <w:t xml:space="preserve">на выполнение передаваемых полномочий субъектов Российской </w:t>
            </w:r>
            <w:r w:rsidRPr="0046526F">
              <w:rPr>
                <w:rFonts w:ascii="Times New Roman" w:hAnsi="Times New Roman"/>
                <w:snapToGrid w:val="0"/>
                <w:color w:val="000000" w:themeColor="text1"/>
                <w:sz w:val="18"/>
                <w:szCs w:val="18"/>
              </w:rPr>
              <w:lastRenderedPageBreak/>
              <w:t>Федерации:</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lastRenderedPageBreak/>
              <w:t>11132,93</w:t>
            </w:r>
          </w:p>
        </w:tc>
        <w:tc>
          <w:tcPr>
            <w:tcW w:w="1356"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11129,83</w:t>
            </w:r>
          </w:p>
        </w:tc>
        <w:tc>
          <w:tcPr>
            <w:tcW w:w="1405" w:type="dxa"/>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10298,83</w:t>
            </w:r>
          </w:p>
        </w:tc>
      </w:tr>
      <w:tr w:rsidR="00443D81" w:rsidRPr="0046526F" w:rsidTr="00443D81">
        <w:tc>
          <w:tcPr>
            <w:tcW w:w="6373" w:type="dxa"/>
            <w:gridSpan w:val="2"/>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 xml:space="preserve">из них : </w:t>
            </w:r>
          </w:p>
        </w:tc>
        <w:tc>
          <w:tcPr>
            <w:tcW w:w="1356" w:type="dxa"/>
          </w:tcPr>
          <w:p w:rsidR="00443D81" w:rsidRPr="0046526F" w:rsidRDefault="00443D81" w:rsidP="00443D81">
            <w:pPr>
              <w:spacing w:after="0" w:line="240" w:lineRule="auto"/>
              <w:jc w:val="center"/>
              <w:rPr>
                <w:rFonts w:ascii="Times New Roman" w:hAnsi="Times New Roman"/>
                <w:sz w:val="18"/>
                <w:szCs w:val="18"/>
              </w:rPr>
            </w:pPr>
          </w:p>
        </w:tc>
        <w:tc>
          <w:tcPr>
            <w:tcW w:w="1356" w:type="dxa"/>
          </w:tcPr>
          <w:p w:rsidR="00443D81" w:rsidRPr="0046526F" w:rsidRDefault="00443D81" w:rsidP="00443D81">
            <w:pPr>
              <w:spacing w:after="0" w:line="240" w:lineRule="auto"/>
              <w:jc w:val="center"/>
              <w:rPr>
                <w:rFonts w:ascii="Times New Roman" w:hAnsi="Times New Roman"/>
                <w:sz w:val="18"/>
                <w:szCs w:val="18"/>
              </w:rPr>
            </w:pPr>
          </w:p>
        </w:tc>
        <w:tc>
          <w:tcPr>
            <w:tcW w:w="1405" w:type="dxa"/>
          </w:tcPr>
          <w:p w:rsidR="00443D81" w:rsidRPr="0046526F" w:rsidRDefault="00443D81" w:rsidP="00443D81">
            <w:pPr>
              <w:spacing w:after="0" w:line="240" w:lineRule="auto"/>
              <w:jc w:val="center"/>
              <w:rPr>
                <w:rFonts w:ascii="Times New Roman" w:hAnsi="Times New Roman"/>
                <w:sz w:val="18"/>
                <w:szCs w:val="18"/>
              </w:rPr>
            </w:pPr>
          </w:p>
        </w:tc>
      </w:tr>
      <w:tr w:rsidR="00443D81" w:rsidRPr="0046526F" w:rsidTr="00443D81">
        <w:tc>
          <w:tcPr>
            <w:tcW w:w="6373" w:type="dxa"/>
            <w:gridSpan w:val="2"/>
            <w:vAlign w:val="bottom"/>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 xml:space="preserve">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2020 год </w:t>
            </w:r>
            <w:r w:rsidRPr="0046526F">
              <w:rPr>
                <w:rFonts w:ascii="Times New Roman" w:hAnsi="Times New Roman"/>
                <w:bCs/>
                <w:sz w:val="18"/>
                <w:szCs w:val="18"/>
              </w:rPr>
              <w:t>и на плановый период 2021 и 2022 годов</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4589,00</w:t>
            </w:r>
          </w:p>
        </w:tc>
        <w:tc>
          <w:tcPr>
            <w:tcW w:w="1356"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4771,00</w:t>
            </w:r>
          </w:p>
        </w:tc>
        <w:tc>
          <w:tcPr>
            <w:tcW w:w="1405"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3897,90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Субвенции на осуществление переданных органам местного самоуправления государственных полномочий по выплате родителям(законным представителям)детей,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2275,70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2233,00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2172,20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Субвенции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не реже  чем один раз в три года  дополнительного профессионального образования  по профилю педагогической деятельности,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85,8</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148,20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231,30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Субвенции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 –сирот и детей, оставшихся без попечения родителей, находящихся в    общеобразовательных организациях для детей- сирот и детей ,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 с дневным пребыванием)</w:t>
            </w:r>
            <w:r w:rsidRPr="0046526F">
              <w:rPr>
                <w:rFonts w:ascii="Times New Roman" w:hAnsi="Times New Roman"/>
                <w:i/>
                <w:sz w:val="18"/>
                <w:szCs w:val="18"/>
              </w:rPr>
              <w:t xml:space="preserve"> , </w:t>
            </w:r>
            <w:r w:rsidRPr="0046526F">
              <w:rPr>
                <w:rFonts w:ascii="Times New Roman" w:hAnsi="Times New Roman"/>
                <w:sz w:val="18"/>
                <w:szCs w:val="18"/>
              </w:rPr>
              <w:t xml:space="preserve">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1428,30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1471,10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1490,80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 субвенции бюджетам муниципальных районов и городских округов Ульяновской области на </w:t>
            </w:r>
            <w:r w:rsidRPr="0046526F">
              <w:rPr>
                <w:rFonts w:ascii="Times New Roman" w:hAnsi="Times New Roman"/>
                <w:bCs/>
                <w:sz w:val="18"/>
                <w:szCs w:val="18"/>
              </w:rPr>
              <w:t xml:space="preserve">финансовое обеспечение расходных обязательств, связанных с </w:t>
            </w:r>
            <w:r w:rsidRPr="0046526F">
              <w:rPr>
                <w:rFonts w:ascii="Times New Roman" w:hAnsi="Times New Roman"/>
                <w:sz w:val="18"/>
                <w:szCs w:val="18"/>
              </w:rPr>
              <w:t xml:space="preserve">организацией и обеспечением деятельности муниципальных комиссий по делам несовершеннолетних и защите их прав в Ульяновской области,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811,40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811,40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811,40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Субвенции на финансовое обеспечение расходных обязательств,  с предоставлением мер социальной поддержки молодым специалистам , поступившим на работу в муниципальные учреждения  мун. Образований Ульяновской области, осуществляющие в качестве основного (уставного) вида деятельности   в сфере культуры или архивного дела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26,10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36,10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56,20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 xml:space="preserve">-субвенции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на 2020 год </w:t>
            </w:r>
            <w:r w:rsidRPr="0046526F">
              <w:rPr>
                <w:rFonts w:ascii="Times New Roman" w:hAnsi="Times New Roman"/>
                <w:bCs/>
                <w:sz w:val="18"/>
                <w:szCs w:val="18"/>
              </w:rPr>
              <w:br/>
            </w:r>
            <w:r w:rsidRPr="0046526F">
              <w:rPr>
                <w:rFonts w:ascii="Times New Roman" w:hAnsi="Times New Roman"/>
                <w:bCs/>
                <w:sz w:val="18"/>
                <w:szCs w:val="18"/>
              </w:rPr>
              <w:lastRenderedPageBreak/>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lastRenderedPageBreak/>
              <w:t>4,10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4,10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4,10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lastRenderedPageBreak/>
              <w:t>Субвенции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 а также услуг сурдопереводчиков и тифлосурдопереводчиков при получении обучающимися с органиченными возможностями здоровья</w:t>
            </w:r>
            <w:r w:rsidRPr="0046526F">
              <w:rPr>
                <w:rFonts w:ascii="Times New Roman" w:hAnsi="Times New Roman"/>
                <w:sz w:val="18"/>
                <w:szCs w:val="18"/>
              </w:rPr>
              <w:t xml:space="preserve">,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106,40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103,50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85,50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r w:rsidRPr="0046526F">
              <w:rPr>
                <w:rFonts w:ascii="Times New Roman" w:hAnsi="Times New Roman"/>
                <w:sz w:val="18"/>
                <w:szCs w:val="18"/>
              </w:rPr>
              <w:t xml:space="preserve">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165,90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165,90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165,90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i/>
                <w:sz w:val="18"/>
                <w:szCs w:val="18"/>
              </w:rPr>
            </w:pPr>
            <w:r w:rsidRPr="0046526F">
              <w:rPr>
                <w:rFonts w:ascii="Times New Roman" w:hAnsi="Times New Roman"/>
                <w:bCs/>
                <w:i/>
                <w:sz w:val="18"/>
                <w:szCs w:val="18"/>
              </w:rPr>
              <w:t>-субвенций бюджетам муниципальных районов</w:t>
            </w:r>
            <w:r w:rsidRPr="0046526F">
              <w:rPr>
                <w:rFonts w:ascii="Times New Roman" w:hAnsi="Times New Roman"/>
                <w:bCs/>
                <w:i/>
                <w:sz w:val="18"/>
                <w:szCs w:val="18"/>
              </w:rPr>
              <w:br/>
              <w:t>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w:t>
            </w:r>
            <w:r w:rsidRPr="0046526F">
              <w:rPr>
                <w:rFonts w:ascii="Times New Roman" w:hAnsi="Times New Roman"/>
                <w:bCs/>
                <w:i/>
                <w:sz w:val="18"/>
                <w:szCs w:val="18"/>
              </w:rPr>
              <w:br/>
              <w:t>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на 2020 год 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26,60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29,30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30,50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Субвенции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 Образований Ульяновской области , осуществляющие в качестве основного вида деятельности образовательную деятельность</w:t>
            </w:r>
            <w:r w:rsidRPr="0046526F">
              <w:rPr>
                <w:rFonts w:ascii="Times New Roman" w:hAnsi="Times New Roman"/>
                <w:sz w:val="18"/>
                <w:szCs w:val="18"/>
              </w:rPr>
              <w:t xml:space="preserve">,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550,7</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333,70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333,70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Субвенции на осуществление переданных органам местного самоуправления  государственных полномочий  по отлову безнадзорных домашних животных</w:t>
            </w:r>
            <w:r w:rsidRPr="0046526F">
              <w:rPr>
                <w:rFonts w:ascii="Times New Roman" w:hAnsi="Times New Roman"/>
                <w:sz w:val="18"/>
                <w:szCs w:val="18"/>
              </w:rPr>
              <w:t xml:space="preserve">, на 2020 год </w:t>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60,75</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60,75</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60,75</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 субвенции бюджетам муниципальных районов </w:t>
            </w:r>
          </w:p>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и городских округов Ульяновской области на </w:t>
            </w:r>
            <w:r w:rsidRPr="0046526F">
              <w:rPr>
                <w:rFonts w:ascii="Times New Roman" w:hAnsi="Times New Roman"/>
                <w:bCs/>
                <w:sz w:val="18"/>
                <w:szCs w:val="18"/>
              </w:rPr>
              <w:t>финансовое обеспечение расходного обязательства, связанного с</w:t>
            </w:r>
            <w:r w:rsidRPr="0046526F">
              <w:rPr>
                <w:rFonts w:ascii="Times New Roman" w:hAnsi="Times New Roman"/>
                <w:sz w:val="18"/>
                <w:szCs w:val="18"/>
              </w:rPr>
              <w:t xml:space="preserve"> установлением нормативов потребления населением твёрдого топлива, на 2020 год </w:t>
            </w:r>
            <w:r w:rsidRPr="0046526F">
              <w:rPr>
                <w:rFonts w:ascii="Times New Roman" w:hAnsi="Times New Roman"/>
                <w:sz w:val="18"/>
                <w:szCs w:val="18"/>
              </w:rPr>
              <w:br/>
            </w:r>
            <w:r w:rsidRPr="0046526F">
              <w:rPr>
                <w:rFonts w:ascii="Times New Roman" w:hAnsi="Times New Roman"/>
                <w:bCs/>
                <w:sz w:val="18"/>
                <w:szCs w:val="18"/>
              </w:rPr>
              <w:t>и на плановый период 2021 и 2022 годов</w:t>
            </w:r>
          </w:p>
          <w:p w:rsidR="00443D81" w:rsidRPr="0046526F" w:rsidRDefault="00443D81" w:rsidP="00443D81">
            <w:pPr>
              <w:spacing w:after="0" w:line="240" w:lineRule="auto"/>
              <w:jc w:val="both"/>
              <w:rPr>
                <w:rFonts w:ascii="Times New Roman" w:hAnsi="Times New Roman"/>
                <w:bCs/>
                <w:sz w:val="18"/>
                <w:szCs w:val="18"/>
              </w:rPr>
            </w:pP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9,00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9,00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9,00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на 2020 год </w:t>
            </w:r>
            <w:r w:rsidRPr="0046526F">
              <w:rPr>
                <w:rFonts w:ascii="Times New Roman" w:hAnsi="Times New Roman"/>
                <w:sz w:val="18"/>
                <w:szCs w:val="18"/>
              </w:rPr>
              <w:br/>
            </w:r>
            <w:r w:rsidRPr="0046526F">
              <w:rPr>
                <w:rFonts w:ascii="Times New Roman" w:hAnsi="Times New Roman"/>
                <w:bCs/>
                <w:sz w:val="18"/>
                <w:szCs w:val="18"/>
              </w:rPr>
              <w:t>и на плановый период 2021 и 2022 годов</w:t>
            </w:r>
          </w:p>
          <w:p w:rsidR="00443D81" w:rsidRPr="0046526F" w:rsidRDefault="00443D81" w:rsidP="00443D81">
            <w:pPr>
              <w:spacing w:after="0" w:line="240" w:lineRule="auto"/>
              <w:jc w:val="both"/>
              <w:rPr>
                <w:rFonts w:ascii="Times New Roman" w:hAnsi="Times New Roman"/>
                <w:sz w:val="18"/>
                <w:szCs w:val="18"/>
              </w:rPr>
            </w:pP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263,90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263,90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263,90</w:t>
            </w:r>
          </w:p>
        </w:tc>
      </w:tr>
      <w:tr w:rsidR="00443D81" w:rsidRPr="0046526F" w:rsidTr="00443D81">
        <w:tc>
          <w:tcPr>
            <w:tcW w:w="6373" w:type="dxa"/>
            <w:gridSpan w:val="2"/>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iCs/>
                <w:sz w:val="18"/>
                <w:szCs w:val="18"/>
              </w:rPr>
              <w:t>Субвенции на финансовое обеспечение расходных обязательств, связанных с опекой и попечительством в отношении  несовершеннолетних</w:t>
            </w:r>
            <w:r w:rsidRPr="0046526F">
              <w:rPr>
                <w:rFonts w:ascii="Times New Roman" w:hAnsi="Times New Roman"/>
                <w:sz w:val="18"/>
                <w:szCs w:val="18"/>
              </w:rPr>
              <w:t xml:space="preserve"> на 2020 год </w:t>
            </w:r>
            <w:r w:rsidRPr="0046526F">
              <w:rPr>
                <w:rFonts w:ascii="Times New Roman" w:hAnsi="Times New Roman"/>
                <w:sz w:val="18"/>
                <w:szCs w:val="18"/>
              </w:rPr>
              <w:br/>
            </w:r>
            <w:r w:rsidRPr="0046526F">
              <w:rPr>
                <w:rFonts w:ascii="Times New Roman" w:hAnsi="Times New Roman"/>
                <w:bCs/>
                <w:sz w:val="18"/>
                <w:szCs w:val="18"/>
              </w:rPr>
              <w:lastRenderedPageBreak/>
              <w:t>и на плановый период 2021 и 2022 годов</w:t>
            </w:r>
          </w:p>
          <w:p w:rsidR="00443D81" w:rsidRPr="0046526F" w:rsidRDefault="00443D81" w:rsidP="00443D81">
            <w:pPr>
              <w:spacing w:after="0" w:line="240" w:lineRule="auto"/>
              <w:jc w:val="both"/>
              <w:rPr>
                <w:rFonts w:ascii="Times New Roman" w:hAnsi="Times New Roman"/>
                <w:iCs/>
                <w:sz w:val="18"/>
                <w:szCs w:val="18"/>
              </w:rPr>
            </w:pP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lastRenderedPageBreak/>
              <w:t>617,90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589,50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589,50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lastRenderedPageBreak/>
              <w:t xml:space="preserve">- </w:t>
            </w:r>
            <w:r w:rsidRPr="0046526F">
              <w:rPr>
                <w:rFonts w:ascii="Times New Roman" w:hAnsi="Times New Roman"/>
                <w:bCs/>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w:t>
            </w:r>
            <w:r w:rsidRPr="0046526F">
              <w:rPr>
                <w:rFonts w:ascii="Times New Roman" w:hAnsi="Times New Roman"/>
                <w:sz w:val="18"/>
                <w:szCs w:val="18"/>
              </w:rPr>
              <w:t xml:space="preserve">осуществлению обучающимся 10-х (11-х) </w:t>
            </w:r>
          </w:p>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и 11-х (12-х) классов муниципальных общеобразовательных </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sz w:val="18"/>
                <w:szCs w:val="18"/>
              </w:rPr>
              <w:t xml:space="preserve">организаций ежемесячных денежных выплат на 2020 год </w:t>
            </w:r>
            <w:r w:rsidRPr="0046526F">
              <w:rPr>
                <w:rFonts w:ascii="Times New Roman" w:hAnsi="Times New Roman"/>
                <w:sz w:val="18"/>
                <w:szCs w:val="18"/>
              </w:rPr>
              <w:br/>
            </w:r>
            <w:r w:rsidRPr="0046526F">
              <w:rPr>
                <w:rFonts w:ascii="Times New Roman" w:hAnsi="Times New Roman"/>
                <w:bCs/>
                <w:sz w:val="18"/>
                <w:szCs w:val="18"/>
              </w:rP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108,5</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96,50</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93,30</w:t>
            </w:r>
          </w:p>
        </w:tc>
      </w:tr>
      <w:tr w:rsidR="00443D81" w:rsidRPr="0046526F" w:rsidTr="00443D81">
        <w:tc>
          <w:tcPr>
            <w:tcW w:w="6373" w:type="dxa"/>
            <w:gridSpan w:val="2"/>
            <w:vAlign w:val="bottom"/>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iCs/>
                <w:sz w:val="18"/>
                <w:szCs w:val="18"/>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 предусмотренных  Кодексом Ульяновской области  об административных  правонарушения</w:t>
            </w:r>
            <w:r w:rsidRPr="0046526F">
              <w:rPr>
                <w:rFonts w:ascii="Times New Roman" w:hAnsi="Times New Roman"/>
                <w:sz w:val="18"/>
                <w:szCs w:val="18"/>
              </w:rPr>
              <w:t xml:space="preserve"> на 2020 год </w:t>
            </w:r>
            <w:r w:rsidRPr="0046526F">
              <w:rPr>
                <w:rFonts w:ascii="Times New Roman" w:hAnsi="Times New Roman"/>
                <w:sz w:val="18"/>
                <w:szCs w:val="18"/>
              </w:rPr>
              <w:br/>
            </w:r>
            <w:r w:rsidRPr="0046526F">
              <w:rPr>
                <w:rFonts w:ascii="Times New Roman" w:hAnsi="Times New Roman"/>
                <w:bCs/>
                <w:sz w:val="18"/>
                <w:szCs w:val="18"/>
              </w:rPr>
              <w:t>и на плановый период 2021 и 2022 годов</w:t>
            </w:r>
          </w:p>
          <w:p w:rsidR="00443D81" w:rsidRPr="0046526F" w:rsidRDefault="00443D81" w:rsidP="00443D81">
            <w:pPr>
              <w:spacing w:after="0" w:line="240" w:lineRule="auto"/>
              <w:jc w:val="both"/>
              <w:rPr>
                <w:rFonts w:ascii="Times New Roman" w:hAnsi="Times New Roman"/>
                <w:iCs/>
                <w:sz w:val="18"/>
                <w:szCs w:val="18"/>
              </w:rPr>
            </w:pPr>
          </w:p>
          <w:p w:rsidR="00443D81" w:rsidRPr="0046526F" w:rsidRDefault="00443D81" w:rsidP="00443D81">
            <w:pPr>
              <w:spacing w:after="0" w:line="240" w:lineRule="auto"/>
              <w:jc w:val="both"/>
              <w:rPr>
                <w:rFonts w:ascii="Times New Roman" w:hAnsi="Times New Roman"/>
                <w:sz w:val="18"/>
                <w:szCs w:val="18"/>
              </w:rPr>
            </w:pP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2,88</w:t>
            </w:r>
          </w:p>
        </w:tc>
        <w:tc>
          <w:tcPr>
            <w:tcW w:w="1356"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2,88</w:t>
            </w:r>
          </w:p>
        </w:tc>
        <w:tc>
          <w:tcPr>
            <w:tcW w:w="1405" w:type="dxa"/>
            <w:vAlign w:val="center"/>
          </w:tcPr>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2,88</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napToGrid w:val="0"/>
                <w:sz w:val="18"/>
                <w:szCs w:val="18"/>
              </w:rPr>
              <w:t>2 02 30027 00 0000 150</w:t>
            </w:r>
          </w:p>
        </w:tc>
        <w:tc>
          <w:tcPr>
            <w:tcW w:w="3840" w:type="dxa"/>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14084,30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11883,40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9879,40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napToGrid w:val="0"/>
                <w:sz w:val="18"/>
                <w:szCs w:val="18"/>
              </w:rPr>
              <w:t>2 02 30027 05 0000 150</w:t>
            </w:r>
          </w:p>
        </w:tc>
        <w:tc>
          <w:tcPr>
            <w:tcW w:w="3840" w:type="dxa"/>
          </w:tcPr>
          <w:p w:rsidR="00443D81" w:rsidRPr="0046526F" w:rsidRDefault="00443D81" w:rsidP="00443D81">
            <w:pPr>
              <w:spacing w:after="0" w:line="240" w:lineRule="auto"/>
              <w:jc w:val="both"/>
              <w:rPr>
                <w:rFonts w:ascii="Times New Roman" w:hAnsi="Times New Roman"/>
                <w:iCs/>
                <w:sz w:val="18"/>
                <w:szCs w:val="18"/>
              </w:rPr>
            </w:pPr>
            <w:r w:rsidRPr="0046526F">
              <w:rPr>
                <w:rFonts w:ascii="Times New Roman" w:hAnsi="Times New Roman"/>
                <w:iCs/>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14084,30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11883,40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9879,40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z w:val="18"/>
                <w:szCs w:val="18"/>
              </w:rPr>
              <w:t>2 02 35120 00 0000 150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2020 год и плановый период 2021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14,05</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12,40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12,40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z w:val="18"/>
                <w:szCs w:val="18"/>
              </w:rPr>
              <w:t>2 02 35120 05 0000 150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14,05</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12,40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12,40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napToGrid w:val="0"/>
                <w:sz w:val="18"/>
                <w:szCs w:val="18"/>
              </w:rPr>
              <w:t>2 02 35930 00 0000 150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Субвенции на  финансовое обеспечение  </w:t>
            </w:r>
            <w:r w:rsidRPr="0046526F">
              <w:rPr>
                <w:rFonts w:ascii="Times New Roman" w:hAnsi="Times New Roman"/>
                <w:sz w:val="18"/>
                <w:szCs w:val="18"/>
              </w:rPr>
              <w:lastRenderedPageBreak/>
              <w:t>расходных обязательств, связанных  с осуществлением переданных органам государственной власти субъектов Российской Федерации в соответствии с пунктом 1 статьи 4 Федерального закона « Об актах гражданского состояния «   полномочий Российской Федерации на государственную регистрацию актов гражданского состояния</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lastRenderedPageBreak/>
              <w:t>629,40</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541,50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541,50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lastRenderedPageBreak/>
              <w:t>2 02 35930 05 0000 150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 xml:space="preserve">Субвенции </w:t>
            </w:r>
            <w:r w:rsidRPr="0046526F">
              <w:rPr>
                <w:rFonts w:ascii="Times New Roman" w:hAnsi="Times New Roman"/>
                <w:bCs/>
                <w:sz w:val="18"/>
                <w:szCs w:val="18"/>
              </w:rPr>
              <w:t>бюджетам муниципальных районов</w:t>
            </w:r>
            <w:r w:rsidRPr="0046526F">
              <w:rPr>
                <w:rFonts w:ascii="Times New Roman" w:hAnsi="Times New Roman"/>
                <w:bCs/>
                <w:sz w:val="18"/>
                <w:szCs w:val="18"/>
              </w:rPr>
              <w:br/>
              <w:t>Ульяновской области на</w:t>
            </w:r>
            <w:r w:rsidRPr="0046526F">
              <w:rPr>
                <w:rFonts w:ascii="Times New Roman" w:hAnsi="Times New Roman"/>
                <w:sz w:val="18"/>
                <w:szCs w:val="18"/>
              </w:rPr>
              <w:t xml:space="preserve"> </w:t>
            </w:r>
            <w:r w:rsidRPr="0046526F">
              <w:rPr>
                <w:rFonts w:ascii="Times New Roman" w:hAnsi="Times New Roman"/>
                <w:bCs/>
                <w:sz w:val="18"/>
                <w:szCs w:val="18"/>
              </w:rPr>
              <w:t>финансовое обеспечение расходных обязательств,</w:t>
            </w:r>
            <w:r w:rsidRPr="0046526F">
              <w:rPr>
                <w:rFonts w:ascii="Times New Roman" w:hAnsi="Times New Roman"/>
                <w:bCs/>
                <w:sz w:val="18"/>
                <w:szCs w:val="18"/>
              </w:rPr>
              <w:br/>
              <w:t>связанных с о</w:t>
            </w:r>
            <w:r w:rsidRPr="0046526F">
              <w:rPr>
                <w:rFonts w:ascii="Times New Roman" w:hAnsi="Times New Roman"/>
                <w:sz w:val="18"/>
                <w:szCs w:val="18"/>
              </w:rPr>
              <w:t>существлением переданных органам государственной</w:t>
            </w:r>
            <w:r w:rsidRPr="0046526F">
              <w:rPr>
                <w:rFonts w:ascii="Times New Roman" w:hAnsi="Times New Roman"/>
                <w:sz w:val="18"/>
                <w:szCs w:val="18"/>
              </w:rPr>
              <w:br/>
              <w:t>власти субъектов Российской Федерации в соответствии</w:t>
            </w:r>
            <w:r w:rsidRPr="0046526F">
              <w:rPr>
                <w:rFonts w:ascii="Times New Roman" w:hAnsi="Times New Roman"/>
                <w:sz w:val="18"/>
                <w:szCs w:val="18"/>
              </w:rPr>
              <w:br/>
              <w:t xml:space="preserve">с </w:t>
            </w:r>
            <w:hyperlink r:id="rId11" w:history="1">
              <w:r w:rsidRPr="0046526F">
                <w:rPr>
                  <w:rFonts w:ascii="Times New Roman" w:hAnsi="Times New Roman"/>
                  <w:sz w:val="18"/>
                  <w:szCs w:val="18"/>
                </w:rPr>
                <w:t>пунктом 1 статьи 4</w:t>
              </w:r>
            </w:hyperlink>
            <w:r w:rsidRPr="0046526F">
              <w:rPr>
                <w:rFonts w:ascii="Times New Roman" w:hAnsi="Times New Roman"/>
                <w:sz w:val="18"/>
                <w:szCs w:val="18"/>
              </w:rPr>
              <w:t xml:space="preserve"> Федерального закона «Об актах гражданского</w:t>
            </w:r>
            <w:r w:rsidRPr="0046526F">
              <w:rPr>
                <w:rFonts w:ascii="Times New Roman" w:hAnsi="Times New Roman"/>
                <w:sz w:val="18"/>
                <w:szCs w:val="18"/>
              </w:rPr>
              <w:br/>
              <w:t>состояния» полномочий Российской Федерации на государственную</w:t>
            </w:r>
            <w:r w:rsidRPr="0046526F">
              <w:rPr>
                <w:rFonts w:ascii="Times New Roman" w:hAnsi="Times New Roman"/>
                <w:sz w:val="18"/>
                <w:szCs w:val="18"/>
              </w:rPr>
              <w:br/>
              <w:t>регистрацию актов гражданского состояния,</w:t>
            </w:r>
            <w:r w:rsidRPr="0046526F">
              <w:rPr>
                <w:rFonts w:ascii="Times New Roman" w:hAnsi="Times New Roman"/>
                <w:bCs/>
                <w:sz w:val="18"/>
                <w:szCs w:val="18"/>
              </w:rPr>
              <w:t xml:space="preserve"> на 2020 год </w:t>
            </w:r>
            <w:r w:rsidRPr="0046526F">
              <w:rPr>
                <w:rFonts w:ascii="Times New Roman" w:hAnsi="Times New Roman"/>
                <w:bCs/>
                <w:sz w:val="18"/>
                <w:szCs w:val="18"/>
              </w:rPr>
              <w:br/>
              <w:t>и на плановый период 2021 и 2022 годов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629,40</w:t>
            </w:r>
          </w:p>
        </w:tc>
        <w:tc>
          <w:tcPr>
            <w:tcW w:w="1356" w:type="dxa"/>
            <w:vAlign w:val="center"/>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541,50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541,50</w:t>
            </w:r>
          </w:p>
        </w:tc>
      </w:tr>
      <w:tr w:rsidR="00443D81" w:rsidRPr="0046526F" w:rsidTr="00443D81">
        <w:tc>
          <w:tcPr>
            <w:tcW w:w="2533" w:type="dxa"/>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2 02 39999 00 0000 150</w:t>
            </w:r>
          </w:p>
        </w:tc>
        <w:tc>
          <w:tcPr>
            <w:tcW w:w="3840" w:type="dxa"/>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Прочие субвенции</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85870,6</w:t>
            </w:r>
          </w:p>
        </w:tc>
        <w:tc>
          <w:tcPr>
            <w:tcW w:w="1356"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78564,30</w:t>
            </w:r>
          </w:p>
        </w:tc>
        <w:tc>
          <w:tcPr>
            <w:tcW w:w="1405" w:type="dxa"/>
            <w:vAlign w:val="center"/>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82326,80</w:t>
            </w:r>
          </w:p>
        </w:tc>
      </w:tr>
      <w:tr w:rsidR="00443D81" w:rsidRPr="0046526F" w:rsidTr="00443D81">
        <w:tc>
          <w:tcPr>
            <w:tcW w:w="2533" w:type="dxa"/>
            <w:vAlign w:val="bottom"/>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2 02 39999 05 0000 150</w:t>
            </w:r>
          </w:p>
        </w:tc>
        <w:tc>
          <w:tcPr>
            <w:tcW w:w="3840" w:type="dxa"/>
            <w:tcBorders>
              <w:bottom w:val="single" w:sz="4" w:space="0" w:color="auto"/>
            </w:tcBorders>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Прочие субвенции бюджетам муниципальных районов</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85870,6</w:t>
            </w:r>
          </w:p>
        </w:tc>
        <w:tc>
          <w:tcPr>
            <w:tcW w:w="1356"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78564,30</w:t>
            </w:r>
          </w:p>
        </w:tc>
        <w:tc>
          <w:tcPr>
            <w:tcW w:w="1405" w:type="dxa"/>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82326,80</w:t>
            </w:r>
          </w:p>
        </w:tc>
      </w:tr>
      <w:tr w:rsidR="00443D81" w:rsidRPr="0046526F" w:rsidTr="00443D81">
        <w:trPr>
          <w:trHeight w:val="4935"/>
        </w:trPr>
        <w:tc>
          <w:tcPr>
            <w:tcW w:w="2533" w:type="dxa"/>
            <w:tcBorders>
              <w:bottom w:val="single" w:sz="4" w:space="0" w:color="auto"/>
              <w:right w:val="single" w:sz="4" w:space="0" w:color="auto"/>
            </w:tcBorders>
            <w:vAlign w:val="bottom"/>
          </w:tcPr>
          <w:p w:rsidR="00443D81" w:rsidRPr="0046526F" w:rsidRDefault="00443D81" w:rsidP="00443D81">
            <w:pPr>
              <w:spacing w:after="0" w:line="240" w:lineRule="auto"/>
              <w:jc w:val="center"/>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sz w:val="18"/>
                <w:szCs w:val="18"/>
              </w:rPr>
              <w:t>-</w:t>
            </w:r>
            <w:r w:rsidRPr="0046526F">
              <w:rPr>
                <w:rFonts w:ascii="Times New Roman" w:hAnsi="Times New Roman"/>
                <w:bCs/>
                <w:sz w:val="18"/>
                <w:szCs w:val="18"/>
              </w:rPr>
              <w:t xml:space="preserve">субвенции бюджетам муниципальных районов и городских округов Ульяновской области на </w:t>
            </w:r>
            <w:r w:rsidRPr="0046526F">
              <w:rPr>
                <w:rFonts w:ascii="Times New Roman" w:hAnsi="Times New Roman"/>
                <w:b/>
                <w:bCs/>
                <w:sz w:val="18"/>
                <w:szCs w:val="18"/>
              </w:rPr>
              <w:t xml:space="preserve"> </w:t>
            </w:r>
            <w:r w:rsidRPr="0046526F">
              <w:rPr>
                <w:rFonts w:ascii="Times New Roman" w:hAnsi="Times New Roman"/>
                <w:bCs/>
                <w:sz w:val="18"/>
                <w:szCs w:val="18"/>
              </w:rPr>
              <w:t>обеспечение</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государственных гарантий реализации прав на получение общедоступного</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и бесплатного дошкольного, начального общего, основного общего,</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среднего общего образования, а также обеспечение дополнительного</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образования в муниципальных общеобразовательных организациях</w:t>
            </w:r>
          </w:p>
          <w:p w:rsidR="00443D81" w:rsidRPr="0046526F" w:rsidRDefault="00443D81" w:rsidP="00443D81">
            <w:pPr>
              <w:spacing w:after="0" w:line="240" w:lineRule="auto"/>
              <w:jc w:val="both"/>
              <w:rPr>
                <w:rFonts w:ascii="Times New Roman" w:hAnsi="Times New Roman"/>
                <w:bCs/>
                <w:sz w:val="18"/>
                <w:szCs w:val="18"/>
              </w:rPr>
            </w:pPr>
            <w:r w:rsidRPr="0046526F">
              <w:rPr>
                <w:rFonts w:ascii="Times New Roman" w:hAnsi="Times New Roman"/>
                <w:bCs/>
                <w:sz w:val="18"/>
                <w:szCs w:val="18"/>
              </w:rPr>
              <w:t>на 2020 год и на плановый период 2021 и 2022 годов</w:t>
            </w:r>
          </w:p>
        </w:tc>
        <w:tc>
          <w:tcPr>
            <w:tcW w:w="1356" w:type="dxa"/>
            <w:tcBorders>
              <w:left w:val="single" w:sz="4" w:space="0" w:color="auto"/>
              <w:bottom w:val="single" w:sz="4" w:space="0" w:color="auto"/>
            </w:tcBorders>
            <w:vAlign w:val="center"/>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rPr>
                <w:rFonts w:ascii="Times New Roman" w:hAnsi="Times New Roman"/>
                <w:color w:val="000000"/>
                <w:sz w:val="18"/>
                <w:szCs w:val="18"/>
              </w:rPr>
            </w:pPr>
            <w:r w:rsidRPr="0046526F">
              <w:rPr>
                <w:rFonts w:ascii="Times New Roman" w:hAnsi="Times New Roman"/>
                <w:color w:val="000000"/>
                <w:sz w:val="18"/>
                <w:szCs w:val="18"/>
              </w:rPr>
              <w:t>63875,8</w:t>
            </w: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tc>
        <w:tc>
          <w:tcPr>
            <w:tcW w:w="1356" w:type="dxa"/>
            <w:tcBorders>
              <w:bottom w:val="single" w:sz="4" w:space="0" w:color="auto"/>
            </w:tcBorders>
            <w:vAlign w:val="center"/>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60690,90</w:t>
            </w: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tc>
        <w:tc>
          <w:tcPr>
            <w:tcW w:w="1405" w:type="dxa"/>
            <w:tcBorders>
              <w:bottom w:val="single" w:sz="4" w:space="0" w:color="auto"/>
            </w:tcBorders>
            <w:vAlign w:val="center"/>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62193,30</w:t>
            </w: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tc>
      </w:tr>
      <w:tr w:rsidR="00443D81" w:rsidRPr="0046526F" w:rsidTr="00443D81">
        <w:trPr>
          <w:trHeight w:val="3330"/>
        </w:trPr>
        <w:tc>
          <w:tcPr>
            <w:tcW w:w="2533" w:type="dxa"/>
            <w:tcBorders>
              <w:top w:val="single" w:sz="4" w:space="0" w:color="auto"/>
              <w:right w:val="single" w:sz="4" w:space="0" w:color="auto"/>
            </w:tcBorders>
            <w:vAlign w:val="bottom"/>
          </w:tcPr>
          <w:p w:rsidR="00443D81" w:rsidRPr="0046526F" w:rsidRDefault="00443D81" w:rsidP="00443D81">
            <w:pPr>
              <w:spacing w:after="0" w:line="240" w:lineRule="auto"/>
              <w:jc w:val="center"/>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both"/>
              <w:rPr>
                <w:rFonts w:ascii="Times New Roman" w:hAnsi="Times New Roman"/>
                <w:sz w:val="18"/>
                <w:szCs w:val="18"/>
              </w:rPr>
            </w:pPr>
            <w:r w:rsidRPr="0046526F">
              <w:rPr>
                <w:rFonts w:ascii="Times New Roman" w:hAnsi="Times New Roman"/>
                <w:sz w:val="18"/>
                <w:szCs w:val="18"/>
              </w:rPr>
              <w:t>-</w:t>
            </w:r>
            <w:r w:rsidRPr="0046526F">
              <w:rPr>
                <w:rFonts w:ascii="Times New Roman" w:hAnsi="Times New Roman"/>
                <w:bCs/>
                <w:sz w:val="18"/>
                <w:szCs w:val="18"/>
              </w:rP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46526F">
              <w:rPr>
                <w:rFonts w:ascii="Times New Roman" w:hAnsi="Times New Roman"/>
                <w:sz w:val="18"/>
                <w:szCs w:val="18"/>
              </w:rPr>
              <w:t xml:space="preserve">на 2020 год </w:t>
            </w:r>
            <w:r w:rsidRPr="0046526F">
              <w:rPr>
                <w:rFonts w:ascii="Times New Roman" w:hAnsi="Times New Roman"/>
                <w:bCs/>
                <w:sz w:val="18"/>
                <w:szCs w:val="18"/>
              </w:rPr>
              <w:t>и на плановый период 2021 и 2022 годов</w:t>
            </w:r>
          </w:p>
        </w:tc>
        <w:tc>
          <w:tcPr>
            <w:tcW w:w="1356" w:type="dxa"/>
            <w:tcBorders>
              <w:top w:val="single" w:sz="4" w:space="0" w:color="auto"/>
              <w:left w:val="single" w:sz="4" w:space="0" w:color="auto"/>
            </w:tcBorders>
            <w:vAlign w:val="bottom"/>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21994,8</w:t>
            </w:r>
          </w:p>
        </w:tc>
        <w:tc>
          <w:tcPr>
            <w:tcW w:w="1356" w:type="dxa"/>
            <w:tcBorders>
              <w:top w:val="single" w:sz="4" w:space="0" w:color="auto"/>
            </w:tcBorders>
            <w:vAlign w:val="bottom"/>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17873,40</w:t>
            </w:r>
          </w:p>
          <w:p w:rsidR="00443D81" w:rsidRPr="0046526F" w:rsidRDefault="00443D81" w:rsidP="00443D81">
            <w:pPr>
              <w:spacing w:after="0" w:line="240" w:lineRule="auto"/>
              <w:jc w:val="center"/>
              <w:rPr>
                <w:rFonts w:ascii="Times New Roman" w:hAnsi="Times New Roman"/>
                <w:color w:val="000000"/>
                <w:sz w:val="18"/>
                <w:szCs w:val="18"/>
              </w:rPr>
            </w:pPr>
          </w:p>
        </w:tc>
        <w:tc>
          <w:tcPr>
            <w:tcW w:w="1405" w:type="dxa"/>
            <w:tcBorders>
              <w:top w:val="single" w:sz="4" w:space="0" w:color="auto"/>
            </w:tcBorders>
            <w:vAlign w:val="bottom"/>
          </w:tcPr>
          <w:p w:rsidR="00443D81" w:rsidRPr="0046526F" w:rsidRDefault="00443D81" w:rsidP="00443D81">
            <w:pPr>
              <w:spacing w:after="0" w:line="240" w:lineRule="auto"/>
              <w:jc w:val="center"/>
              <w:rPr>
                <w:rFonts w:ascii="Times New Roman" w:hAnsi="Times New Roman"/>
                <w:color w:val="000000"/>
                <w:sz w:val="18"/>
                <w:szCs w:val="18"/>
              </w:rPr>
            </w:pPr>
          </w:p>
          <w:p w:rsidR="00443D81" w:rsidRPr="0046526F" w:rsidRDefault="00443D81" w:rsidP="00443D81">
            <w:pPr>
              <w:spacing w:after="0" w:line="240" w:lineRule="auto"/>
              <w:jc w:val="center"/>
              <w:rPr>
                <w:rFonts w:ascii="Times New Roman" w:hAnsi="Times New Roman"/>
                <w:color w:val="000000"/>
                <w:sz w:val="18"/>
                <w:szCs w:val="18"/>
              </w:rPr>
            </w:pPr>
            <w:r w:rsidRPr="0046526F">
              <w:rPr>
                <w:rFonts w:ascii="Times New Roman" w:hAnsi="Times New Roman"/>
                <w:color w:val="000000"/>
                <w:sz w:val="18"/>
                <w:szCs w:val="18"/>
              </w:rPr>
              <w:t>20133,50</w:t>
            </w:r>
          </w:p>
          <w:p w:rsidR="00443D81" w:rsidRPr="0046526F" w:rsidRDefault="00443D81" w:rsidP="00443D81">
            <w:pPr>
              <w:spacing w:after="0" w:line="240" w:lineRule="auto"/>
              <w:jc w:val="center"/>
              <w:rPr>
                <w:rFonts w:ascii="Times New Roman" w:hAnsi="Times New Roman"/>
                <w:color w:val="000000"/>
                <w:sz w:val="18"/>
                <w:szCs w:val="18"/>
              </w:rPr>
            </w:pP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highlight w:val="yellow"/>
              </w:rPr>
            </w:pPr>
            <w:r w:rsidRPr="0046526F">
              <w:rPr>
                <w:rFonts w:ascii="Times New Roman" w:hAnsi="Times New Roman"/>
                <w:b/>
                <w:color w:val="000000" w:themeColor="text1"/>
                <w:sz w:val="18"/>
                <w:szCs w:val="18"/>
              </w:rPr>
              <w:t>2 02 40000 00 0000 150</w:t>
            </w:r>
          </w:p>
        </w:tc>
        <w:tc>
          <w:tcPr>
            <w:tcW w:w="3840" w:type="dxa"/>
            <w:tcBorders>
              <w:top w:val="single" w:sz="4" w:space="0" w:color="auto"/>
            </w:tcBorders>
            <w:vAlign w:val="bottom"/>
          </w:tcPr>
          <w:p w:rsidR="00443D81" w:rsidRPr="0046526F" w:rsidRDefault="00443D81" w:rsidP="00443D81">
            <w:pPr>
              <w:spacing w:after="0" w:line="240" w:lineRule="auto"/>
              <w:rPr>
                <w:rFonts w:ascii="Times New Roman" w:hAnsi="Times New Roman"/>
                <w:b/>
                <w:color w:val="000000" w:themeColor="text1"/>
                <w:sz w:val="18"/>
                <w:szCs w:val="18"/>
              </w:rPr>
            </w:pPr>
            <w:r w:rsidRPr="0046526F">
              <w:rPr>
                <w:rFonts w:ascii="Times New Roman" w:hAnsi="Times New Roman"/>
                <w:b/>
                <w:color w:val="000000" w:themeColor="text1"/>
                <w:sz w:val="18"/>
                <w:szCs w:val="18"/>
              </w:rPr>
              <w:t>Иные межбюджетные трансферты</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11233,4</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9010,00</w:t>
            </w:r>
          </w:p>
        </w:tc>
        <w:tc>
          <w:tcPr>
            <w:tcW w:w="1405"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9010,00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 xml:space="preserve">202 49999 05 0000 </w:t>
            </w:r>
          </w:p>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color w:val="000000" w:themeColor="text1"/>
                <w:sz w:val="18"/>
                <w:szCs w:val="18"/>
              </w:rPr>
              <w:t>150</w:t>
            </w:r>
          </w:p>
        </w:tc>
        <w:tc>
          <w:tcPr>
            <w:tcW w:w="3840" w:type="dxa"/>
            <w:tcBorders>
              <w:top w:val="single" w:sz="4" w:space="0" w:color="auto"/>
            </w:tcBorders>
            <w:vAlign w:val="bottom"/>
          </w:tcPr>
          <w:p w:rsidR="00443D81" w:rsidRPr="0046526F" w:rsidRDefault="00443D81" w:rsidP="00443D81">
            <w:pPr>
              <w:spacing w:after="0" w:line="240" w:lineRule="auto"/>
              <w:rPr>
                <w:rFonts w:ascii="Times New Roman" w:hAnsi="Times New Roman"/>
                <w:color w:val="000000" w:themeColor="text1"/>
                <w:sz w:val="18"/>
                <w:szCs w:val="18"/>
              </w:rPr>
            </w:pPr>
            <w:r w:rsidRPr="0046526F">
              <w:rPr>
                <w:rFonts w:ascii="Times New Roman" w:hAnsi="Times New Roman"/>
                <w:color w:val="000000" w:themeColor="text1"/>
                <w:sz w:val="18"/>
                <w:szCs w:val="18"/>
              </w:rPr>
              <w:t>Прочие межбюджетные трансферты, передаваемые бюджетам муниципальных районов</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2213,4</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0,00</w:t>
            </w:r>
          </w:p>
        </w:tc>
        <w:tc>
          <w:tcPr>
            <w:tcW w:w="1405"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0,00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2 02 40014 00 0000 150</w:t>
            </w:r>
          </w:p>
        </w:tc>
        <w:tc>
          <w:tcPr>
            <w:tcW w:w="3840" w:type="dxa"/>
            <w:vAlign w:val="bottom"/>
          </w:tcPr>
          <w:p w:rsidR="00443D81" w:rsidRPr="0046526F" w:rsidRDefault="00443D81" w:rsidP="00443D81">
            <w:pPr>
              <w:spacing w:after="0" w:line="240" w:lineRule="auto"/>
              <w:jc w:val="both"/>
              <w:rPr>
                <w:rFonts w:ascii="Times New Roman" w:hAnsi="Times New Roman"/>
                <w:color w:val="000000" w:themeColor="text1"/>
                <w:sz w:val="18"/>
                <w:szCs w:val="18"/>
              </w:rPr>
            </w:pPr>
            <w:r w:rsidRPr="0046526F">
              <w:rPr>
                <w:rFonts w:ascii="Times New Roman" w:hAnsi="Times New Roman"/>
                <w:color w:val="000000" w:themeColor="text1"/>
                <w:sz w:val="18"/>
                <w:szCs w:val="18"/>
              </w:rPr>
              <w:t xml:space="preserve">Межбюджетные трансферты, передаваемые </w:t>
            </w:r>
            <w:r w:rsidRPr="0046526F">
              <w:rPr>
                <w:rFonts w:ascii="Times New Roman" w:hAnsi="Times New Roman"/>
                <w:color w:val="000000" w:themeColor="text1"/>
                <w:sz w:val="18"/>
                <w:szCs w:val="18"/>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lastRenderedPageBreak/>
              <w:t>9020,00</w:t>
            </w:r>
          </w:p>
        </w:tc>
        <w:tc>
          <w:tcPr>
            <w:tcW w:w="1356"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9010,00</w:t>
            </w:r>
          </w:p>
        </w:tc>
        <w:tc>
          <w:tcPr>
            <w:tcW w:w="1405" w:type="dxa"/>
            <w:vAlign w:val="center"/>
          </w:tcPr>
          <w:p w:rsidR="00443D81" w:rsidRPr="0046526F" w:rsidRDefault="00443D81" w:rsidP="00443D81">
            <w:pPr>
              <w:spacing w:after="0" w:line="240" w:lineRule="auto"/>
              <w:jc w:val="center"/>
              <w:rPr>
                <w:rFonts w:ascii="Times New Roman" w:hAnsi="Times New Roman"/>
                <w:b/>
                <w:color w:val="000000" w:themeColor="text1"/>
                <w:sz w:val="18"/>
                <w:szCs w:val="18"/>
              </w:rPr>
            </w:pPr>
            <w:r w:rsidRPr="0046526F">
              <w:rPr>
                <w:rFonts w:ascii="Times New Roman" w:hAnsi="Times New Roman"/>
                <w:b/>
                <w:color w:val="000000" w:themeColor="text1"/>
                <w:sz w:val="18"/>
                <w:szCs w:val="18"/>
              </w:rPr>
              <w:t>9010,00</w:t>
            </w:r>
          </w:p>
        </w:tc>
      </w:tr>
      <w:tr w:rsidR="00443D81" w:rsidRPr="0046526F" w:rsidTr="00443D81">
        <w:tc>
          <w:tcPr>
            <w:tcW w:w="2533"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lastRenderedPageBreak/>
              <w:t>2 02 40014 05 0000 150</w:t>
            </w:r>
          </w:p>
        </w:tc>
        <w:tc>
          <w:tcPr>
            <w:tcW w:w="3840" w:type="dxa"/>
            <w:vAlign w:val="bottom"/>
          </w:tcPr>
          <w:p w:rsidR="00443D81" w:rsidRPr="0046526F" w:rsidRDefault="00443D81" w:rsidP="00443D81">
            <w:pPr>
              <w:spacing w:after="0" w:line="240" w:lineRule="auto"/>
              <w:jc w:val="both"/>
              <w:rPr>
                <w:rFonts w:ascii="Times New Roman" w:hAnsi="Times New Roman"/>
                <w:color w:val="000000" w:themeColor="text1"/>
                <w:sz w:val="18"/>
                <w:szCs w:val="18"/>
              </w:rPr>
            </w:pPr>
            <w:r w:rsidRPr="0046526F">
              <w:rPr>
                <w:rFonts w:ascii="Times New Roman" w:hAnsi="Times New Roman"/>
                <w:color w:val="000000" w:themeColor="text1"/>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9020,00</w:t>
            </w:r>
          </w:p>
        </w:tc>
        <w:tc>
          <w:tcPr>
            <w:tcW w:w="1356"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9010,00</w:t>
            </w:r>
          </w:p>
        </w:tc>
        <w:tc>
          <w:tcPr>
            <w:tcW w:w="1405" w:type="dxa"/>
            <w:vAlign w:val="center"/>
          </w:tcPr>
          <w:p w:rsidR="00443D81" w:rsidRPr="0046526F" w:rsidRDefault="00443D81" w:rsidP="00443D81">
            <w:pPr>
              <w:spacing w:after="0" w:line="240" w:lineRule="auto"/>
              <w:jc w:val="center"/>
              <w:rPr>
                <w:rFonts w:ascii="Times New Roman" w:hAnsi="Times New Roman"/>
                <w:color w:val="000000" w:themeColor="text1"/>
                <w:sz w:val="18"/>
                <w:szCs w:val="18"/>
              </w:rPr>
            </w:pPr>
            <w:r w:rsidRPr="0046526F">
              <w:rPr>
                <w:rFonts w:ascii="Times New Roman" w:hAnsi="Times New Roman"/>
                <w:color w:val="000000" w:themeColor="text1"/>
                <w:sz w:val="18"/>
                <w:szCs w:val="18"/>
              </w:rPr>
              <w:t>9010,00</w:t>
            </w:r>
          </w:p>
        </w:tc>
      </w:tr>
    </w:tbl>
    <w:p w:rsidR="00443D81" w:rsidRPr="0046526F" w:rsidRDefault="00443D81" w:rsidP="00443D81">
      <w:pPr>
        <w:spacing w:after="0" w:line="240" w:lineRule="auto"/>
        <w:ind w:firstLine="6300"/>
        <w:jc w:val="right"/>
        <w:rPr>
          <w:rFonts w:ascii="Times New Roman" w:hAnsi="Times New Roman"/>
          <w:sz w:val="18"/>
          <w:szCs w:val="18"/>
          <w:highlight w:val="yellow"/>
        </w:rPr>
      </w:pPr>
      <w:r w:rsidRPr="0046526F">
        <w:rPr>
          <w:rFonts w:ascii="Times New Roman" w:hAnsi="Times New Roman"/>
          <w:sz w:val="18"/>
          <w:szCs w:val="18"/>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827"/>
        <w:gridCol w:w="1276"/>
        <w:gridCol w:w="1276"/>
        <w:gridCol w:w="1417"/>
      </w:tblGrid>
      <w:tr w:rsidR="00443D81" w:rsidRPr="0046526F" w:rsidTr="00443D81">
        <w:tc>
          <w:tcPr>
            <w:tcW w:w="2694" w:type="dxa"/>
          </w:tcPr>
          <w:p w:rsidR="00443D81" w:rsidRPr="0046526F" w:rsidRDefault="00443D81" w:rsidP="00443D81">
            <w:pPr>
              <w:spacing w:after="0" w:line="240" w:lineRule="auto"/>
              <w:jc w:val="center"/>
              <w:rPr>
                <w:rFonts w:ascii="Times New Roman" w:hAnsi="Times New Roman"/>
                <w:sz w:val="18"/>
                <w:szCs w:val="18"/>
              </w:rPr>
            </w:pPr>
          </w:p>
        </w:tc>
        <w:tc>
          <w:tcPr>
            <w:tcW w:w="3827" w:type="dxa"/>
            <w:vAlign w:val="center"/>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ИТОГО ДОХОДОВ</w:t>
            </w:r>
          </w:p>
        </w:tc>
        <w:tc>
          <w:tcPr>
            <w:tcW w:w="127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270206,212</w:t>
            </w:r>
          </w:p>
        </w:tc>
        <w:tc>
          <w:tcPr>
            <w:tcW w:w="1276"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219589,038</w:t>
            </w:r>
          </w:p>
        </w:tc>
        <w:tc>
          <w:tcPr>
            <w:tcW w:w="1417" w:type="dxa"/>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228530,638</w:t>
            </w:r>
          </w:p>
        </w:tc>
      </w:tr>
    </w:tbl>
    <w:p w:rsidR="00443D81" w:rsidRPr="0046526F" w:rsidRDefault="00443D81" w:rsidP="00443D81">
      <w:pPr>
        <w:spacing w:after="0" w:line="240" w:lineRule="auto"/>
        <w:ind w:firstLine="6120"/>
        <w:rPr>
          <w:rFonts w:ascii="Times New Roman" w:hAnsi="Times New Roman"/>
          <w:sz w:val="18"/>
          <w:szCs w:val="18"/>
        </w:rPr>
      </w:pPr>
      <w:r w:rsidRPr="0046526F">
        <w:rPr>
          <w:rFonts w:ascii="Times New Roman" w:hAnsi="Times New Roman"/>
          <w:sz w:val="18"/>
          <w:szCs w:val="18"/>
        </w:rPr>
        <w:t xml:space="preserve">                                                                 </w:t>
      </w:r>
    </w:p>
    <w:p w:rsidR="00443D81" w:rsidRPr="0046526F" w:rsidRDefault="00443D81" w:rsidP="00443D81">
      <w:pPr>
        <w:spacing w:after="0" w:line="240" w:lineRule="auto"/>
        <w:ind w:firstLine="6120"/>
        <w:rPr>
          <w:rFonts w:ascii="Times New Roman" w:hAnsi="Times New Roman"/>
          <w:sz w:val="18"/>
          <w:szCs w:val="18"/>
        </w:rPr>
      </w:pPr>
      <w:r w:rsidRPr="0046526F">
        <w:rPr>
          <w:rFonts w:ascii="Times New Roman" w:hAnsi="Times New Roman"/>
          <w:sz w:val="18"/>
          <w:szCs w:val="18"/>
        </w:rPr>
        <w:t xml:space="preserve">                  </w:t>
      </w:r>
      <w:r>
        <w:rPr>
          <w:rFonts w:ascii="Times New Roman" w:hAnsi="Times New Roman"/>
          <w:sz w:val="18"/>
          <w:szCs w:val="18"/>
        </w:rPr>
        <w:t xml:space="preserve">                           </w:t>
      </w:r>
      <w:r w:rsidRPr="0046526F">
        <w:rPr>
          <w:rFonts w:ascii="Times New Roman" w:hAnsi="Times New Roman"/>
          <w:sz w:val="18"/>
          <w:szCs w:val="18"/>
        </w:rPr>
        <w:t xml:space="preserve">  </w:t>
      </w:r>
      <w:r>
        <w:rPr>
          <w:rFonts w:ascii="Times New Roman" w:hAnsi="Times New Roman"/>
          <w:sz w:val="18"/>
          <w:szCs w:val="18"/>
        </w:rPr>
        <w:t>Пр</w:t>
      </w:r>
      <w:r w:rsidRPr="0046526F">
        <w:rPr>
          <w:rFonts w:ascii="Times New Roman" w:hAnsi="Times New Roman"/>
          <w:sz w:val="18"/>
          <w:szCs w:val="18"/>
        </w:rPr>
        <w:t>иложение № 5</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«Павловский район»                                                                                                                                                                                                                                                                                                          «О бюджете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 «Павловский район» на 2020 год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и плановый период 2021-2022 годов»                                                                                                                                                                                                                                                                от 25.12.2019 № 120 </w:t>
      </w:r>
    </w:p>
    <w:p w:rsidR="00443D81" w:rsidRPr="0046526F" w:rsidRDefault="00443D81" w:rsidP="00443D81">
      <w:pPr>
        <w:pStyle w:val="3"/>
        <w:spacing w:before="0" w:line="240" w:lineRule="auto"/>
        <w:ind w:left="6372" w:firstLine="708"/>
        <w:jc w:val="right"/>
        <w:rPr>
          <w:rFonts w:ascii="Times New Roman" w:hAnsi="Times New Roman" w:cs="Times New Roman"/>
          <w:sz w:val="18"/>
          <w:szCs w:val="18"/>
        </w:rPr>
      </w:pPr>
    </w:p>
    <w:p w:rsidR="00443D81" w:rsidRPr="0046526F" w:rsidRDefault="00443D81" w:rsidP="00443D81">
      <w:pPr>
        <w:spacing w:after="0" w:line="240" w:lineRule="auto"/>
        <w:jc w:val="right"/>
        <w:rPr>
          <w:rFonts w:ascii="Times New Roman" w:hAnsi="Times New Roman"/>
          <w:sz w:val="18"/>
          <w:szCs w:val="18"/>
        </w:rPr>
      </w:pPr>
    </w:p>
    <w:p w:rsidR="00443D81" w:rsidRPr="0046526F" w:rsidRDefault="00443D81" w:rsidP="00443D81">
      <w:pPr>
        <w:spacing w:after="0" w:line="240" w:lineRule="auto"/>
        <w:rPr>
          <w:rFonts w:ascii="Times New Roman" w:hAnsi="Times New Roman"/>
          <w:color w:val="FF0000"/>
          <w:sz w:val="18"/>
          <w:szCs w:val="18"/>
        </w:rPr>
      </w:pPr>
    </w:p>
    <w:p w:rsidR="00443D81" w:rsidRPr="0046526F" w:rsidRDefault="00443D81" w:rsidP="00443D81">
      <w:pPr>
        <w:pStyle w:val="21"/>
        <w:spacing w:after="0" w:line="240" w:lineRule="auto"/>
        <w:jc w:val="center"/>
        <w:rPr>
          <w:b/>
          <w:sz w:val="18"/>
          <w:szCs w:val="18"/>
          <w:lang w:val="ru-RU"/>
        </w:rPr>
      </w:pPr>
      <w:r w:rsidRPr="0046526F">
        <w:rPr>
          <w:b/>
          <w:color w:val="FF0000"/>
          <w:sz w:val="18"/>
          <w:szCs w:val="18"/>
          <w:lang w:val="ru-RU"/>
        </w:rPr>
        <w:t xml:space="preserve">  </w:t>
      </w:r>
      <w:r w:rsidRPr="0046526F">
        <w:rPr>
          <w:b/>
          <w:sz w:val="18"/>
          <w:szCs w:val="18"/>
          <w:lang w:val="ru-RU"/>
        </w:rPr>
        <w:t xml:space="preserve">Источники внутреннего финансирования дефицита бюджета муниципального образования «Павловский район» </w:t>
      </w:r>
      <w:r w:rsidRPr="0046526F">
        <w:rPr>
          <w:b/>
          <w:bCs/>
          <w:sz w:val="18"/>
          <w:szCs w:val="18"/>
          <w:lang w:val="ru-RU"/>
        </w:rPr>
        <w:t>на 2020 год и плановый период 2021 и 2022 годов</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670"/>
        <w:gridCol w:w="4750"/>
        <w:gridCol w:w="2481"/>
        <w:gridCol w:w="2272"/>
        <w:gridCol w:w="2180"/>
      </w:tblGrid>
      <w:tr w:rsidR="00443D81" w:rsidRPr="0046526F" w:rsidTr="00443D81">
        <w:trPr>
          <w:cantSplit/>
          <w:trHeight w:val="659"/>
          <w:jc w:val="center"/>
        </w:trPr>
        <w:tc>
          <w:tcPr>
            <w:tcW w:w="1195" w:type="pct"/>
            <w:tcBorders>
              <w:top w:val="single" w:sz="4" w:space="0" w:color="auto"/>
              <w:bottom w:val="single" w:sz="4" w:space="0" w:color="auto"/>
              <w:right w:val="single" w:sz="4" w:space="0" w:color="auto"/>
            </w:tcBorders>
          </w:tcPr>
          <w:p w:rsidR="00443D81" w:rsidRPr="0046526F" w:rsidRDefault="00443D81" w:rsidP="00443D81">
            <w:pPr>
              <w:pStyle w:val="4"/>
              <w:spacing w:before="0" w:line="240" w:lineRule="auto"/>
              <w:jc w:val="center"/>
              <w:rPr>
                <w:rFonts w:ascii="Times New Roman" w:hAnsi="Times New Roman" w:cs="Times New Roman"/>
                <w:b w:val="0"/>
                <w:sz w:val="18"/>
                <w:szCs w:val="18"/>
              </w:rPr>
            </w:pPr>
            <w:r w:rsidRPr="0046526F">
              <w:rPr>
                <w:rFonts w:ascii="Times New Roman" w:hAnsi="Times New Roman" w:cs="Times New Roman"/>
                <w:b w:val="0"/>
                <w:sz w:val="18"/>
                <w:szCs w:val="18"/>
              </w:rPr>
              <w:t>Код администратора</w:t>
            </w:r>
          </w:p>
        </w:tc>
        <w:tc>
          <w:tcPr>
            <w:tcW w:w="1547" w:type="pct"/>
            <w:tcBorders>
              <w:top w:val="single" w:sz="4" w:space="0" w:color="auto"/>
              <w:left w:val="single" w:sz="4" w:space="0" w:color="auto"/>
              <w:bottom w:val="single" w:sz="4" w:space="0" w:color="auto"/>
              <w:right w:val="single" w:sz="4" w:space="0" w:color="auto"/>
            </w:tcBorders>
          </w:tcPr>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Код бюджетной классификации</w:t>
            </w:r>
          </w:p>
          <w:p w:rsidR="00443D81" w:rsidRPr="0046526F" w:rsidRDefault="00443D81" w:rsidP="00443D81">
            <w:pPr>
              <w:spacing w:after="0" w:line="240" w:lineRule="auto"/>
              <w:jc w:val="center"/>
              <w:rPr>
                <w:rFonts w:ascii="Times New Roman" w:hAnsi="Times New Roman"/>
                <w:snapToGrid w:val="0"/>
                <w:sz w:val="18"/>
                <w:szCs w:val="18"/>
              </w:rPr>
            </w:pPr>
            <w:r w:rsidRPr="0046526F">
              <w:rPr>
                <w:rFonts w:ascii="Times New Roman" w:hAnsi="Times New Roman"/>
                <w:snapToGrid w:val="0"/>
                <w:sz w:val="18"/>
                <w:szCs w:val="18"/>
              </w:rPr>
              <w:t>Российской Федерации</w:t>
            </w:r>
          </w:p>
        </w:tc>
        <w:tc>
          <w:tcPr>
            <w:tcW w:w="808" w:type="pct"/>
            <w:tcBorders>
              <w:top w:val="single" w:sz="4" w:space="0" w:color="auto"/>
              <w:left w:val="single" w:sz="4" w:space="0" w:color="auto"/>
              <w:bottom w:val="single" w:sz="4" w:space="0" w:color="auto"/>
            </w:tcBorders>
          </w:tcPr>
          <w:p w:rsidR="00443D81" w:rsidRPr="0046526F" w:rsidRDefault="00443D81" w:rsidP="00443D81">
            <w:pPr>
              <w:pStyle w:val="2"/>
              <w:spacing w:before="0" w:line="240" w:lineRule="auto"/>
              <w:ind w:left="-108" w:right="-108"/>
              <w:jc w:val="center"/>
              <w:rPr>
                <w:rFonts w:ascii="Times New Roman" w:hAnsi="Times New Roman" w:cs="Times New Roman"/>
                <w:b w:val="0"/>
                <w:sz w:val="18"/>
                <w:szCs w:val="18"/>
              </w:rPr>
            </w:pPr>
            <w:r w:rsidRPr="0046526F">
              <w:rPr>
                <w:rFonts w:ascii="Times New Roman" w:hAnsi="Times New Roman" w:cs="Times New Roman"/>
                <w:b w:val="0"/>
                <w:sz w:val="18"/>
                <w:szCs w:val="18"/>
              </w:rPr>
              <w:t>Сумма 2020 год</w:t>
            </w:r>
          </w:p>
        </w:tc>
        <w:tc>
          <w:tcPr>
            <w:tcW w:w="740" w:type="pct"/>
            <w:tcBorders>
              <w:top w:val="single" w:sz="4" w:space="0" w:color="auto"/>
              <w:left w:val="single" w:sz="4" w:space="0" w:color="auto"/>
              <w:bottom w:val="single" w:sz="4" w:space="0" w:color="auto"/>
            </w:tcBorders>
          </w:tcPr>
          <w:p w:rsidR="00443D81" w:rsidRPr="0046526F" w:rsidRDefault="00443D81" w:rsidP="00443D81">
            <w:pPr>
              <w:pStyle w:val="2"/>
              <w:spacing w:before="0" w:line="240" w:lineRule="auto"/>
              <w:ind w:left="-108" w:right="-108"/>
              <w:jc w:val="center"/>
              <w:rPr>
                <w:rFonts w:ascii="Times New Roman" w:hAnsi="Times New Roman" w:cs="Times New Roman"/>
                <w:b w:val="0"/>
                <w:sz w:val="18"/>
                <w:szCs w:val="18"/>
              </w:rPr>
            </w:pPr>
            <w:r w:rsidRPr="0046526F">
              <w:rPr>
                <w:rFonts w:ascii="Times New Roman" w:hAnsi="Times New Roman" w:cs="Times New Roman"/>
                <w:b w:val="0"/>
                <w:sz w:val="18"/>
                <w:szCs w:val="18"/>
              </w:rPr>
              <w:t>Сумма 2021 год</w:t>
            </w:r>
          </w:p>
        </w:tc>
        <w:tc>
          <w:tcPr>
            <w:tcW w:w="710" w:type="pct"/>
            <w:tcBorders>
              <w:top w:val="single" w:sz="4" w:space="0" w:color="auto"/>
              <w:left w:val="single" w:sz="4" w:space="0" w:color="auto"/>
              <w:bottom w:val="single" w:sz="4" w:space="0" w:color="auto"/>
            </w:tcBorders>
          </w:tcPr>
          <w:p w:rsidR="00443D81" w:rsidRPr="0046526F" w:rsidRDefault="00443D81" w:rsidP="00443D81">
            <w:pPr>
              <w:pStyle w:val="2"/>
              <w:spacing w:before="0" w:line="240" w:lineRule="auto"/>
              <w:ind w:left="-108" w:right="-108"/>
              <w:jc w:val="center"/>
              <w:rPr>
                <w:rFonts w:ascii="Times New Roman" w:hAnsi="Times New Roman" w:cs="Times New Roman"/>
                <w:b w:val="0"/>
                <w:sz w:val="18"/>
                <w:szCs w:val="18"/>
              </w:rPr>
            </w:pPr>
            <w:r w:rsidRPr="0046526F">
              <w:rPr>
                <w:rFonts w:ascii="Times New Roman" w:hAnsi="Times New Roman" w:cs="Times New Roman"/>
                <w:b w:val="0"/>
                <w:sz w:val="18"/>
                <w:szCs w:val="18"/>
              </w:rPr>
              <w:t>Сумма 2022 год</w:t>
            </w:r>
          </w:p>
        </w:tc>
      </w:tr>
      <w:tr w:rsidR="00443D81" w:rsidRPr="0046526F" w:rsidTr="00443D81">
        <w:trPr>
          <w:jc w:val="center"/>
        </w:trPr>
        <w:tc>
          <w:tcPr>
            <w:tcW w:w="1195" w:type="pct"/>
            <w:tcBorders>
              <w:top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lang w:eastAsia="en-US"/>
              </w:rPr>
            </w:pPr>
          </w:p>
        </w:tc>
        <w:tc>
          <w:tcPr>
            <w:tcW w:w="1547" w:type="pct"/>
            <w:tcBorders>
              <w:top w:val="single" w:sz="4" w:space="0" w:color="auto"/>
              <w:left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lang w:eastAsia="en-US"/>
              </w:rPr>
            </w:pPr>
            <w:r w:rsidRPr="0046526F">
              <w:rPr>
                <w:rFonts w:ascii="Times New Roman" w:hAnsi="Times New Roman"/>
                <w:b/>
                <w:sz w:val="18"/>
                <w:szCs w:val="18"/>
              </w:rPr>
              <w:t>Изменение остатков средств на счетах по учёту средств бюджета</w:t>
            </w:r>
          </w:p>
        </w:tc>
        <w:tc>
          <w:tcPr>
            <w:tcW w:w="808" w:type="pct"/>
            <w:tcBorders>
              <w:top w:val="single" w:sz="4" w:space="0" w:color="auto"/>
              <w:left w:val="single" w:sz="4" w:space="0" w:color="auto"/>
              <w:bottom w:val="single" w:sz="4" w:space="0" w:color="auto"/>
            </w:tcBorders>
            <w:vAlign w:val="bottom"/>
          </w:tcPr>
          <w:p w:rsidR="00443D81" w:rsidRPr="0046526F" w:rsidRDefault="00443D81" w:rsidP="00443D81">
            <w:pPr>
              <w:pStyle w:val="a3"/>
              <w:tabs>
                <w:tab w:val="clear" w:pos="4677"/>
                <w:tab w:val="clear" w:pos="9355"/>
              </w:tabs>
              <w:jc w:val="center"/>
              <w:rPr>
                <w:b/>
                <w:sz w:val="18"/>
                <w:szCs w:val="18"/>
                <w:lang w:val="ru-RU"/>
              </w:rPr>
            </w:pPr>
            <w:r w:rsidRPr="0046526F">
              <w:rPr>
                <w:b/>
                <w:sz w:val="18"/>
                <w:szCs w:val="18"/>
                <w:lang w:val="ru-RU"/>
              </w:rPr>
              <w:t>519,5</w:t>
            </w:r>
          </w:p>
        </w:tc>
        <w:tc>
          <w:tcPr>
            <w:tcW w:w="740" w:type="pct"/>
            <w:tcBorders>
              <w:top w:val="single" w:sz="4" w:space="0" w:color="auto"/>
              <w:left w:val="single" w:sz="4" w:space="0" w:color="auto"/>
              <w:bottom w:val="single" w:sz="4" w:space="0" w:color="auto"/>
            </w:tcBorders>
            <w:vAlign w:val="bottom"/>
          </w:tcPr>
          <w:p w:rsidR="00443D81" w:rsidRPr="0046526F" w:rsidRDefault="00443D81" w:rsidP="00443D81">
            <w:pPr>
              <w:pStyle w:val="a3"/>
              <w:tabs>
                <w:tab w:val="clear" w:pos="4677"/>
                <w:tab w:val="clear" w:pos="9355"/>
              </w:tabs>
              <w:jc w:val="center"/>
              <w:rPr>
                <w:b/>
                <w:sz w:val="18"/>
                <w:szCs w:val="18"/>
                <w:lang w:val="ru-RU"/>
              </w:rPr>
            </w:pPr>
            <w:r w:rsidRPr="0046526F">
              <w:rPr>
                <w:b/>
                <w:sz w:val="18"/>
                <w:szCs w:val="18"/>
                <w:lang w:val="ru-RU"/>
              </w:rPr>
              <w:t>0,0</w:t>
            </w:r>
          </w:p>
        </w:tc>
        <w:tc>
          <w:tcPr>
            <w:tcW w:w="710" w:type="pct"/>
            <w:tcBorders>
              <w:top w:val="single" w:sz="4" w:space="0" w:color="auto"/>
              <w:left w:val="single" w:sz="4" w:space="0" w:color="auto"/>
              <w:bottom w:val="single" w:sz="4" w:space="0" w:color="auto"/>
            </w:tcBorders>
            <w:vAlign w:val="bottom"/>
          </w:tcPr>
          <w:p w:rsidR="00443D81" w:rsidRPr="0046526F" w:rsidRDefault="00443D81" w:rsidP="00443D81">
            <w:pPr>
              <w:pStyle w:val="a3"/>
              <w:tabs>
                <w:tab w:val="clear" w:pos="4677"/>
                <w:tab w:val="clear" w:pos="9355"/>
              </w:tabs>
              <w:jc w:val="center"/>
              <w:rPr>
                <w:b/>
                <w:sz w:val="18"/>
                <w:szCs w:val="18"/>
                <w:lang w:val="ru-RU"/>
              </w:rPr>
            </w:pPr>
            <w:r w:rsidRPr="0046526F">
              <w:rPr>
                <w:b/>
                <w:sz w:val="18"/>
                <w:szCs w:val="18"/>
                <w:lang w:val="ru-RU"/>
              </w:rPr>
              <w:t>0,0</w:t>
            </w:r>
          </w:p>
        </w:tc>
      </w:tr>
      <w:tr w:rsidR="00443D81" w:rsidRPr="0046526F" w:rsidTr="00443D81">
        <w:trPr>
          <w:jc w:val="center"/>
        </w:trPr>
        <w:tc>
          <w:tcPr>
            <w:tcW w:w="1195" w:type="pct"/>
            <w:tcBorders>
              <w:top w:val="single" w:sz="4" w:space="0" w:color="auto"/>
              <w:bottom w:val="single" w:sz="4" w:space="0" w:color="auto"/>
              <w:right w:val="nil"/>
            </w:tcBorders>
          </w:tcPr>
          <w:p w:rsidR="00443D81" w:rsidRPr="0046526F" w:rsidRDefault="00443D81" w:rsidP="00443D81">
            <w:pPr>
              <w:pStyle w:val="a5"/>
              <w:spacing w:after="0"/>
              <w:rPr>
                <w:b/>
                <w:sz w:val="18"/>
                <w:szCs w:val="18"/>
                <w:lang w:val="ru-RU"/>
              </w:rPr>
            </w:pPr>
            <w:r w:rsidRPr="0046526F">
              <w:rPr>
                <w:b/>
                <w:sz w:val="18"/>
                <w:szCs w:val="18"/>
                <w:lang w:val="ru-RU"/>
              </w:rPr>
              <w:t>01 05 02  01 05 0000 510</w:t>
            </w:r>
          </w:p>
          <w:p w:rsidR="00443D81" w:rsidRPr="0046526F" w:rsidRDefault="00443D81" w:rsidP="00443D81">
            <w:pPr>
              <w:pStyle w:val="a5"/>
              <w:spacing w:after="0"/>
              <w:rPr>
                <w:b/>
                <w:sz w:val="18"/>
                <w:szCs w:val="18"/>
                <w:lang w:val="ru-RU"/>
              </w:rPr>
            </w:pPr>
          </w:p>
        </w:tc>
        <w:tc>
          <w:tcPr>
            <w:tcW w:w="1547" w:type="pct"/>
            <w:tcBorders>
              <w:top w:val="single" w:sz="4" w:space="0" w:color="auto"/>
              <w:left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lang w:eastAsia="en-US"/>
              </w:rPr>
            </w:pPr>
            <w:r w:rsidRPr="0046526F">
              <w:rPr>
                <w:rFonts w:ascii="Times New Roman" w:hAnsi="Times New Roman"/>
                <w:sz w:val="18"/>
                <w:szCs w:val="18"/>
              </w:rPr>
              <w:t xml:space="preserve">Увеличение прочих остатков денежных средств бюджетов </w:t>
            </w:r>
            <w:r w:rsidRPr="0046526F">
              <w:rPr>
                <w:rFonts w:ascii="Times New Roman" w:hAnsi="Times New Roman"/>
                <w:sz w:val="18"/>
                <w:szCs w:val="18"/>
                <w:lang w:eastAsia="en-US"/>
              </w:rPr>
              <w:t>муниципальных  районов</w:t>
            </w:r>
          </w:p>
        </w:tc>
        <w:tc>
          <w:tcPr>
            <w:tcW w:w="808" w:type="pct"/>
            <w:tcBorders>
              <w:top w:val="single" w:sz="4" w:space="0" w:color="auto"/>
              <w:left w:val="single" w:sz="4" w:space="0" w:color="auto"/>
              <w:bottom w:val="single" w:sz="4" w:space="0" w:color="auto"/>
            </w:tcBorders>
            <w:vAlign w:val="bottom"/>
          </w:tcPr>
          <w:p w:rsidR="00443D81" w:rsidRPr="0046526F" w:rsidRDefault="00443D81" w:rsidP="00443D81">
            <w:pPr>
              <w:pStyle w:val="a3"/>
              <w:tabs>
                <w:tab w:val="clear" w:pos="4677"/>
                <w:tab w:val="clear" w:pos="9355"/>
              </w:tabs>
              <w:jc w:val="center"/>
              <w:rPr>
                <w:sz w:val="18"/>
                <w:szCs w:val="18"/>
                <w:lang w:val="ru-RU"/>
              </w:rPr>
            </w:pPr>
            <w:r w:rsidRPr="0046526F">
              <w:rPr>
                <w:b/>
                <w:sz w:val="18"/>
                <w:szCs w:val="18"/>
                <w:lang w:val="ru-RU"/>
              </w:rPr>
              <w:t>-270206,212</w:t>
            </w:r>
          </w:p>
        </w:tc>
        <w:tc>
          <w:tcPr>
            <w:tcW w:w="740" w:type="pct"/>
            <w:tcBorders>
              <w:top w:val="single" w:sz="4" w:space="0" w:color="auto"/>
              <w:left w:val="single" w:sz="4" w:space="0" w:color="auto"/>
              <w:bottom w:val="single" w:sz="4" w:space="0" w:color="auto"/>
            </w:tcBorders>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-219589,038</w:t>
            </w:r>
          </w:p>
        </w:tc>
        <w:tc>
          <w:tcPr>
            <w:tcW w:w="710" w:type="pct"/>
            <w:tcBorders>
              <w:top w:val="single" w:sz="4" w:space="0" w:color="auto"/>
              <w:left w:val="single" w:sz="4" w:space="0" w:color="auto"/>
              <w:bottom w:val="single" w:sz="4" w:space="0" w:color="auto"/>
            </w:tcBorders>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-228530,638</w:t>
            </w:r>
          </w:p>
        </w:tc>
      </w:tr>
      <w:tr w:rsidR="00443D81" w:rsidRPr="0046526F" w:rsidTr="00443D81">
        <w:trPr>
          <w:jc w:val="center"/>
        </w:trPr>
        <w:tc>
          <w:tcPr>
            <w:tcW w:w="1195" w:type="pct"/>
            <w:tcBorders>
              <w:top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lang w:eastAsia="en-US"/>
              </w:rPr>
            </w:pPr>
            <w:r w:rsidRPr="0046526F">
              <w:rPr>
                <w:rFonts w:ascii="Times New Roman" w:hAnsi="Times New Roman"/>
                <w:b/>
                <w:sz w:val="18"/>
                <w:szCs w:val="18"/>
              </w:rPr>
              <w:t>01 05 02  01 05 0000 610</w:t>
            </w:r>
          </w:p>
        </w:tc>
        <w:tc>
          <w:tcPr>
            <w:tcW w:w="1547" w:type="pct"/>
            <w:tcBorders>
              <w:top w:val="single" w:sz="4" w:space="0" w:color="auto"/>
              <w:left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lang w:eastAsia="en-US"/>
              </w:rPr>
            </w:pPr>
            <w:r w:rsidRPr="0046526F">
              <w:rPr>
                <w:rFonts w:ascii="Times New Roman" w:hAnsi="Times New Roman"/>
                <w:sz w:val="18"/>
                <w:szCs w:val="18"/>
              </w:rPr>
              <w:t xml:space="preserve">Уменьшение прочих остатков денежных  средств бюджетов </w:t>
            </w:r>
            <w:r w:rsidRPr="0046526F">
              <w:rPr>
                <w:rFonts w:ascii="Times New Roman" w:hAnsi="Times New Roman"/>
                <w:sz w:val="18"/>
                <w:szCs w:val="18"/>
                <w:lang w:eastAsia="en-US"/>
              </w:rPr>
              <w:t>муниципальных  районов</w:t>
            </w:r>
          </w:p>
        </w:tc>
        <w:tc>
          <w:tcPr>
            <w:tcW w:w="808" w:type="pct"/>
            <w:tcBorders>
              <w:top w:val="single" w:sz="4" w:space="0" w:color="auto"/>
              <w:left w:val="single" w:sz="4" w:space="0" w:color="auto"/>
              <w:bottom w:val="single" w:sz="4" w:space="0" w:color="auto"/>
            </w:tcBorders>
            <w:vAlign w:val="bottom"/>
          </w:tcPr>
          <w:p w:rsidR="00443D81" w:rsidRPr="0046526F" w:rsidRDefault="00443D81" w:rsidP="00443D81">
            <w:pPr>
              <w:pStyle w:val="a3"/>
              <w:tabs>
                <w:tab w:val="clear" w:pos="4677"/>
                <w:tab w:val="clear" w:pos="9355"/>
              </w:tabs>
              <w:jc w:val="center"/>
              <w:rPr>
                <w:sz w:val="18"/>
                <w:szCs w:val="18"/>
                <w:lang w:val="ru-RU"/>
              </w:rPr>
            </w:pPr>
            <w:r w:rsidRPr="0046526F">
              <w:rPr>
                <w:b/>
                <w:sz w:val="18"/>
                <w:szCs w:val="18"/>
                <w:lang w:val="ru-RU"/>
              </w:rPr>
              <w:t>270725,712</w:t>
            </w:r>
          </w:p>
        </w:tc>
        <w:tc>
          <w:tcPr>
            <w:tcW w:w="740" w:type="pct"/>
            <w:tcBorders>
              <w:top w:val="single" w:sz="4" w:space="0" w:color="auto"/>
              <w:left w:val="single" w:sz="4" w:space="0" w:color="auto"/>
              <w:bottom w:val="single" w:sz="4" w:space="0" w:color="auto"/>
            </w:tcBorders>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219589,038</w:t>
            </w:r>
          </w:p>
        </w:tc>
        <w:tc>
          <w:tcPr>
            <w:tcW w:w="710" w:type="pct"/>
            <w:tcBorders>
              <w:top w:val="single" w:sz="4" w:space="0" w:color="auto"/>
              <w:left w:val="single" w:sz="4" w:space="0" w:color="auto"/>
              <w:bottom w:val="single" w:sz="4" w:space="0" w:color="auto"/>
            </w:tcBorders>
            <w:vAlign w:val="bottom"/>
          </w:tcPr>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t>228530,638</w:t>
            </w:r>
          </w:p>
        </w:tc>
      </w:tr>
      <w:tr w:rsidR="00443D81" w:rsidRPr="0046526F" w:rsidTr="00443D81">
        <w:trPr>
          <w:jc w:val="center"/>
        </w:trPr>
        <w:tc>
          <w:tcPr>
            <w:tcW w:w="1195" w:type="pct"/>
            <w:tcBorders>
              <w:top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rPr>
            </w:pPr>
          </w:p>
        </w:tc>
        <w:tc>
          <w:tcPr>
            <w:tcW w:w="1547" w:type="pct"/>
            <w:tcBorders>
              <w:top w:val="single" w:sz="4" w:space="0" w:color="auto"/>
              <w:left w:val="single" w:sz="4" w:space="0" w:color="auto"/>
              <w:bottom w:val="single" w:sz="4" w:space="0" w:color="auto"/>
              <w:right w:val="nil"/>
            </w:tcBorders>
          </w:tcPr>
          <w:p w:rsidR="00443D81" w:rsidRPr="0046526F" w:rsidRDefault="00443D81" w:rsidP="00443D81">
            <w:pPr>
              <w:spacing w:after="0" w:line="240" w:lineRule="auto"/>
              <w:rPr>
                <w:rFonts w:ascii="Times New Roman" w:hAnsi="Times New Roman"/>
                <w:b/>
                <w:sz w:val="18"/>
                <w:szCs w:val="18"/>
              </w:rPr>
            </w:pPr>
            <w:r w:rsidRPr="0046526F">
              <w:rPr>
                <w:rFonts w:ascii="Times New Roman" w:hAnsi="Times New Roman"/>
                <w:b/>
                <w:sz w:val="18"/>
                <w:szCs w:val="18"/>
              </w:rPr>
              <w:t xml:space="preserve">   ИТОГО</w:t>
            </w:r>
          </w:p>
        </w:tc>
        <w:tc>
          <w:tcPr>
            <w:tcW w:w="808" w:type="pct"/>
            <w:tcBorders>
              <w:top w:val="single" w:sz="4" w:space="0" w:color="auto"/>
              <w:left w:val="single" w:sz="4" w:space="0" w:color="auto"/>
              <w:bottom w:val="single" w:sz="4" w:space="0" w:color="auto"/>
            </w:tcBorders>
            <w:vAlign w:val="bottom"/>
          </w:tcPr>
          <w:p w:rsidR="00443D81" w:rsidRPr="0046526F" w:rsidRDefault="00443D81" w:rsidP="00443D81">
            <w:pPr>
              <w:spacing w:after="0" w:line="240" w:lineRule="auto"/>
              <w:jc w:val="center"/>
              <w:rPr>
                <w:rFonts w:ascii="Times New Roman" w:hAnsi="Times New Roman"/>
                <w:b/>
                <w:sz w:val="18"/>
                <w:szCs w:val="18"/>
                <w:lang w:eastAsia="en-US"/>
              </w:rPr>
            </w:pPr>
            <w:r w:rsidRPr="0046526F">
              <w:rPr>
                <w:rFonts w:ascii="Times New Roman" w:hAnsi="Times New Roman"/>
                <w:b/>
                <w:sz w:val="18"/>
                <w:szCs w:val="18"/>
                <w:lang w:eastAsia="en-US"/>
              </w:rPr>
              <w:t>519,5</w:t>
            </w:r>
          </w:p>
        </w:tc>
        <w:tc>
          <w:tcPr>
            <w:tcW w:w="740" w:type="pct"/>
            <w:tcBorders>
              <w:top w:val="single" w:sz="4" w:space="0" w:color="auto"/>
              <w:left w:val="single" w:sz="4" w:space="0" w:color="auto"/>
              <w:bottom w:val="single" w:sz="4" w:space="0" w:color="auto"/>
            </w:tcBorders>
          </w:tcPr>
          <w:p w:rsidR="00443D81" w:rsidRPr="0046526F" w:rsidRDefault="00443D81" w:rsidP="00443D81">
            <w:pPr>
              <w:spacing w:after="0" w:line="240" w:lineRule="auto"/>
              <w:jc w:val="center"/>
              <w:rPr>
                <w:rFonts w:ascii="Times New Roman" w:hAnsi="Times New Roman"/>
                <w:b/>
                <w:sz w:val="18"/>
                <w:szCs w:val="18"/>
                <w:lang w:eastAsia="en-US"/>
              </w:rPr>
            </w:pPr>
            <w:r w:rsidRPr="0046526F">
              <w:rPr>
                <w:rFonts w:ascii="Times New Roman" w:hAnsi="Times New Roman"/>
                <w:b/>
                <w:sz w:val="18"/>
                <w:szCs w:val="18"/>
                <w:lang w:eastAsia="en-US"/>
              </w:rPr>
              <w:t>0,0</w:t>
            </w:r>
          </w:p>
        </w:tc>
        <w:tc>
          <w:tcPr>
            <w:tcW w:w="710" w:type="pct"/>
            <w:tcBorders>
              <w:top w:val="single" w:sz="4" w:space="0" w:color="auto"/>
              <w:left w:val="single" w:sz="4" w:space="0" w:color="auto"/>
              <w:bottom w:val="single" w:sz="4" w:space="0" w:color="auto"/>
            </w:tcBorders>
          </w:tcPr>
          <w:p w:rsidR="00443D81" w:rsidRPr="0046526F" w:rsidRDefault="00443D81" w:rsidP="00443D81">
            <w:pPr>
              <w:spacing w:after="0" w:line="240" w:lineRule="auto"/>
              <w:jc w:val="center"/>
              <w:rPr>
                <w:rFonts w:ascii="Times New Roman" w:hAnsi="Times New Roman"/>
                <w:b/>
                <w:sz w:val="18"/>
                <w:szCs w:val="18"/>
                <w:lang w:eastAsia="en-US"/>
              </w:rPr>
            </w:pPr>
            <w:r w:rsidRPr="0046526F">
              <w:rPr>
                <w:rFonts w:ascii="Times New Roman" w:hAnsi="Times New Roman"/>
                <w:b/>
                <w:sz w:val="18"/>
                <w:szCs w:val="18"/>
                <w:lang w:eastAsia="en-US"/>
              </w:rPr>
              <w:t>0,0</w:t>
            </w:r>
          </w:p>
        </w:tc>
      </w:tr>
    </w:tbl>
    <w:p w:rsidR="00443D81" w:rsidRPr="0046526F" w:rsidRDefault="00443D81" w:rsidP="00443D81">
      <w:pPr>
        <w:spacing w:after="0" w:line="240" w:lineRule="auto"/>
        <w:ind w:left="1668" w:firstLine="5412"/>
        <w:jc w:val="right"/>
        <w:rPr>
          <w:rFonts w:ascii="Times New Roman" w:hAnsi="Times New Roman"/>
          <w:sz w:val="18"/>
          <w:szCs w:val="18"/>
          <w:highlight w:val="red"/>
        </w:rPr>
      </w:pPr>
    </w:p>
    <w:p w:rsidR="00443D81" w:rsidRPr="0046526F" w:rsidRDefault="00443D81" w:rsidP="00443D81">
      <w:pPr>
        <w:spacing w:after="0" w:line="240" w:lineRule="auto"/>
        <w:ind w:left="1668" w:firstLine="5412"/>
        <w:jc w:val="right"/>
        <w:rPr>
          <w:rFonts w:ascii="Times New Roman" w:hAnsi="Times New Roman"/>
          <w:sz w:val="18"/>
          <w:szCs w:val="18"/>
        </w:rPr>
      </w:pPr>
      <w:r w:rsidRPr="0046526F">
        <w:rPr>
          <w:rFonts w:ascii="Times New Roman" w:hAnsi="Times New Roman"/>
          <w:sz w:val="18"/>
          <w:szCs w:val="18"/>
        </w:rPr>
        <w:t>Приложение № 6</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«Павловский район»                                                                                                                                                                                                                                                                                                          «О бюджете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 «Павловский район» на 2020 год </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и плановый период 2021-2022 годов»</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от 25.12.2019 № 120 </w:t>
      </w:r>
    </w:p>
    <w:p w:rsidR="00443D81" w:rsidRPr="0046526F" w:rsidRDefault="00443D81" w:rsidP="00443D81">
      <w:pPr>
        <w:spacing w:after="0" w:line="240" w:lineRule="auto"/>
        <w:jc w:val="center"/>
        <w:rPr>
          <w:rFonts w:ascii="Times New Roman" w:hAnsi="Times New Roman"/>
          <w:b/>
          <w:sz w:val="18"/>
          <w:szCs w:val="18"/>
        </w:rPr>
      </w:pPr>
      <w:r w:rsidRPr="0046526F">
        <w:rPr>
          <w:rFonts w:ascii="Times New Roman" w:hAnsi="Times New Roman"/>
          <w:b/>
          <w:sz w:val="18"/>
          <w:szCs w:val="18"/>
        </w:rPr>
        <w:lastRenderedPageBreak/>
        <w:t>Распределение бюджетных ассигнований бюджета муниципального</w:t>
      </w:r>
      <w:r w:rsidRPr="0046526F">
        <w:rPr>
          <w:rFonts w:ascii="Times New Roman" w:hAnsi="Times New Roman"/>
          <w:b/>
          <w:sz w:val="18"/>
          <w:szCs w:val="18"/>
        </w:rPr>
        <w:br/>
        <w:t>образования «Павловский район» по разделам, подразделам, целевым</w:t>
      </w:r>
      <w:r w:rsidRPr="0046526F">
        <w:rPr>
          <w:rFonts w:ascii="Times New Roman" w:hAnsi="Times New Roman"/>
          <w:b/>
          <w:sz w:val="18"/>
          <w:szCs w:val="18"/>
        </w:rPr>
        <w:br/>
        <w:t xml:space="preserve">статьям и видам расходов классификации расходов бюджета Российской Федерации на </w:t>
      </w:r>
      <w:r w:rsidRPr="0046526F">
        <w:rPr>
          <w:rFonts w:ascii="Times New Roman" w:hAnsi="Times New Roman"/>
          <w:b/>
          <w:bCs/>
          <w:sz w:val="18"/>
          <w:szCs w:val="18"/>
        </w:rPr>
        <w:t>2020 год и плановый период 2021 и 2022 годов</w:t>
      </w:r>
      <w:r w:rsidRPr="0046526F">
        <w:rPr>
          <w:rFonts w:ascii="Times New Roman" w:hAnsi="Times New Roman"/>
          <w:b/>
          <w:sz w:val="18"/>
          <w:szCs w:val="18"/>
        </w:rPr>
        <w:t xml:space="preserve"> </w:t>
      </w:r>
    </w:p>
    <w:p w:rsidR="00443D81" w:rsidRPr="0046526F" w:rsidRDefault="00443D81" w:rsidP="00443D81">
      <w:pPr>
        <w:spacing w:after="0" w:line="240" w:lineRule="auto"/>
        <w:ind w:left="1668" w:firstLine="5412"/>
        <w:jc w:val="right"/>
        <w:rPr>
          <w:rFonts w:ascii="Times New Roman" w:hAnsi="Times New Roman"/>
          <w:sz w:val="18"/>
          <w:szCs w:val="18"/>
        </w:rPr>
      </w:pPr>
    </w:p>
    <w:tbl>
      <w:tblPr>
        <w:tblW w:w="10353" w:type="dxa"/>
        <w:tblInd w:w="103" w:type="dxa"/>
        <w:tblLayout w:type="fixed"/>
        <w:tblLook w:val="04A0"/>
      </w:tblPr>
      <w:tblGrid>
        <w:gridCol w:w="3054"/>
        <w:gridCol w:w="843"/>
        <w:gridCol w:w="1403"/>
        <w:gridCol w:w="584"/>
        <w:gridCol w:w="1634"/>
        <w:gridCol w:w="1418"/>
        <w:gridCol w:w="1417"/>
      </w:tblGrid>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Наименование</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РЗ,ПР</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sz w:val="18"/>
                <w:szCs w:val="18"/>
              </w:rPr>
              <w:t>ЦС</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sz w:val="18"/>
                <w:szCs w:val="18"/>
              </w:rPr>
              <w:t>ВР</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2020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2021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2022</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Общегосударственные вопросы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0100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42 612,030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30508,58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32009,18</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875,000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675,0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675,0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Центральный аппарат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875,000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675,0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675,0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680,000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515,0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515,0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160,0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160,0</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0,0</w:t>
            </w: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17 784,730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12535,4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12535,4</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Центральный аппарат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16 844,730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11637,4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11637,4</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11 020,400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6710,0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6710,0</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2 493,200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2022,0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2022,0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3 168,130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2745,4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2745,4</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 и иных обязательных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143,000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80,0</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Глава местной администрации  (исполнительно-распорядительного органа муниципального образования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5951202080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940,000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898,0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898,0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720,000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690,0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690,0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5951202080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208,0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Судебная система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14,050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11,8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12,4</w:t>
            </w:r>
          </w:p>
        </w:tc>
      </w:tr>
      <w:tr w:rsidR="00443D81" w:rsidRPr="0046526F" w:rsidTr="00443D81">
        <w:trPr>
          <w:trHeight w:val="15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0105</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1100051200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14,050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12,4</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1100051200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14,050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12,4</w:t>
            </w: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4 167,100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2948,1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2448,1</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Центральный аппарат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5951102040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4 167,100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2948,1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2448,1</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2 581,000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1861,9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1361,9</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620,100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560,2</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560,2</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896,000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508,0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 и иных обязательных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Резервные фонды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0111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518,245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Резервные фонды местных администраций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1100070500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30,370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Резервные средства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1100070500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870</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30,370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3300090190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487,875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Резервные средства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3300090190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870</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487,875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Другие общегосударственные вопросы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19 252,905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14288,28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16288,28</w:t>
            </w:r>
          </w:p>
        </w:tc>
      </w:tr>
      <w:tr w:rsidR="00443D81" w:rsidRPr="0046526F" w:rsidTr="00443D81">
        <w:trPr>
          <w:trHeight w:val="18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811,400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811,4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811,4</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570,000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570,0</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Иные выплаты персоналу государственных (муниципальных) органов, за исключением фонда оплаты труда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172,400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172,4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172,4</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68,0</w:t>
            </w: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Субвенции по определению перечня должностных лиц ОМС,упономоченные составлять протоколы об административных нарушениях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2,880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2,88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2,88</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2,880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2,88</w:t>
            </w: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4,1</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4,1</w:t>
            </w:r>
          </w:p>
        </w:tc>
      </w:tr>
      <w:tr w:rsidR="00443D81" w:rsidRPr="0046526F" w:rsidTr="00443D81">
        <w:trPr>
          <w:trHeight w:val="27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1100071320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165,900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165,9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165,9</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1100071320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115,591</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111,4</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1100071320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34,909</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34,8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34,8</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1100071320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15,400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15,7</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15,7</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Прочие выплаты по обязательствам муниципального образования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1100092030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1100092030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по обеспечению хозяйственного обслуживания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1100093000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11 700,000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10564,0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10564,0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1100093000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6 657,000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6015,0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6015,0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1 933,000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1990,0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1990,0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3 039,810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2519,0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2519,0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 и иных обязательных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70,190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3300090190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496,625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3300090190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496,625</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по обеспечению хозяйственного обслуживания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5951093000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6 029,000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2740,0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4740,0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5951093000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4 620,000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1700,0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3700,0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1 394,000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1040,0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0113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5951093000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Национальная безопасность и правоохранительная деятельность</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0300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679,400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607,6</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607,6</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Органы юстиции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0304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629,400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557,6</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557,6</w:t>
            </w:r>
          </w:p>
        </w:tc>
      </w:tr>
      <w:tr w:rsidR="00443D81" w:rsidRPr="0046526F" w:rsidTr="00443D81">
        <w:trPr>
          <w:trHeight w:val="22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0304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1100059300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629,400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0304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1100059300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458,830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0304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1100059300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138,570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136,1</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0304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1100059300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21,5</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0309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0309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1100021801</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0309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1100021801</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Национальная экономика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0400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30 103,370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13</w:t>
            </w:r>
            <w:r w:rsidRPr="0046526F">
              <w:rPr>
                <w:rFonts w:ascii="Times New Roman" w:hAnsi="Times New Roman"/>
                <w:bCs/>
                <w:sz w:val="18"/>
                <w:szCs w:val="18"/>
                <w:lang w:val="en-US"/>
              </w:rPr>
              <w:t>5</w:t>
            </w:r>
            <w:r w:rsidRPr="0046526F">
              <w:rPr>
                <w:rFonts w:ascii="Times New Roman" w:hAnsi="Times New Roman"/>
                <w:bCs/>
                <w:sz w:val="18"/>
                <w:szCs w:val="18"/>
              </w:rPr>
              <w:t>03,35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24</w:t>
            </w:r>
            <w:r w:rsidRPr="0046526F">
              <w:rPr>
                <w:rFonts w:ascii="Times New Roman" w:hAnsi="Times New Roman"/>
                <w:bCs/>
                <w:sz w:val="18"/>
                <w:szCs w:val="18"/>
                <w:lang w:val="en-US"/>
              </w:rPr>
              <w:t>6</w:t>
            </w:r>
            <w:r w:rsidRPr="0046526F">
              <w:rPr>
                <w:rFonts w:ascii="Times New Roman" w:hAnsi="Times New Roman"/>
                <w:bCs/>
                <w:sz w:val="18"/>
                <w:szCs w:val="18"/>
              </w:rPr>
              <w:t>36,95</w:t>
            </w:r>
          </w:p>
          <w:p w:rsidR="00443D81" w:rsidRPr="0046526F" w:rsidRDefault="00443D81" w:rsidP="00443D81">
            <w:pPr>
              <w:spacing w:after="0" w:line="240" w:lineRule="auto"/>
              <w:jc w:val="center"/>
              <w:rPr>
                <w:rFonts w:ascii="Times New Roman" w:hAnsi="Times New Roman"/>
                <w:bCs/>
                <w:sz w:val="18"/>
                <w:szCs w:val="18"/>
              </w:rPr>
            </w:pPr>
          </w:p>
          <w:p w:rsidR="00443D81" w:rsidRPr="0046526F" w:rsidRDefault="00443D81" w:rsidP="00443D81">
            <w:pPr>
              <w:spacing w:after="0" w:line="240" w:lineRule="auto"/>
              <w:jc w:val="center"/>
              <w:rPr>
                <w:rFonts w:ascii="Times New Roman" w:hAnsi="Times New Roman"/>
                <w:bCs/>
                <w:sz w:val="18"/>
                <w:szCs w:val="18"/>
              </w:rPr>
            </w:pP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Сельское хозяйство и рыболовство</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0405</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12 228,710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1060,75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1060,75</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Реализация функций на передачу полномочий органам местного самоуправления по отлову безнадзорных домашних животных</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0405</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60,750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60,75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60,75</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60,750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60,75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60,75</w:t>
            </w:r>
          </w:p>
        </w:tc>
      </w:tr>
      <w:tr w:rsidR="00443D81" w:rsidRPr="0046526F" w:rsidTr="00443D81">
        <w:trPr>
          <w:trHeight w:val="6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осуществляющие деятельность в сфере сельского хозяйства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1100099000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873,000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1100099000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Обеспечение комплексного развития сельских территорий(благоустройство сельских территоррий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93202R5769</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11 294,960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93202R5769</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11 294,960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Водное хозяйство</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100.0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p w:rsidR="00443D81" w:rsidRPr="0046526F" w:rsidRDefault="00443D81" w:rsidP="00443D81">
            <w:pPr>
              <w:spacing w:after="0" w:line="240" w:lineRule="auto"/>
              <w:jc w:val="center"/>
              <w:outlineLvl w:val="0"/>
              <w:rPr>
                <w:rFonts w:ascii="Times New Roman" w:hAnsi="Times New Roman"/>
                <w:bCs/>
                <w:sz w:val="18"/>
                <w:szCs w:val="18"/>
              </w:rPr>
            </w:pP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 xml:space="preserve">Субсидии, за исключением субсидий на софинансирование капитальных вложений в объекты </w:t>
            </w:r>
            <w:r w:rsidRPr="0046526F">
              <w:rPr>
                <w:rFonts w:ascii="Times New Roman" w:hAnsi="Times New Roman"/>
                <w:sz w:val="18"/>
                <w:szCs w:val="18"/>
              </w:rPr>
              <w:lastRenderedPageBreak/>
              <w:t>государственной (муниципальной) собственности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lastRenderedPageBreak/>
              <w:t>0406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rPr>
              <w:t>11000</w:t>
            </w:r>
            <w:r w:rsidRPr="0046526F">
              <w:rPr>
                <w:rFonts w:ascii="Times New Roman" w:hAnsi="Times New Roman"/>
                <w:sz w:val="18"/>
                <w:szCs w:val="18"/>
                <w:lang w:val="en-US"/>
              </w:rPr>
              <w:t>S0050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lang w:val="en-US"/>
              </w:rPr>
              <w:t>521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lang w:val="en-US"/>
              </w:rPr>
              <w:t>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lang w:val="en-US"/>
              </w:rPr>
              <w:t>100.0</w:t>
            </w:r>
          </w:p>
        </w:tc>
      </w:tr>
      <w:tr w:rsidR="00443D81" w:rsidRPr="0046526F" w:rsidTr="00443D81">
        <w:trPr>
          <w:trHeight w:val="18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11000S8180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11000S8180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Дорожное хозяйство (дорожные фонды)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17 374,660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12342,6</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23476,2</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5950100010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3 709,400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4314,8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5127,0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5950100010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3 175,970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3814,8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4627,0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межбюджетные трансферты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5950100010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540</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533,430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500,0</w:t>
            </w:r>
          </w:p>
        </w:tc>
      </w:tr>
      <w:tr w:rsidR="00443D81" w:rsidRPr="0046526F" w:rsidTr="00443D81">
        <w:trPr>
          <w:trHeight w:val="56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59501S0604</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13 665,260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8027,8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18349,2</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59501S0604</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6 909,590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8027,8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18349,2</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0409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59501S0604</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521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6 755,670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Жилищно-коммунальное хозяйство</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0500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245,800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6276,413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422,708</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Субсидии на обеспечение  устойчивого развития сельских территорий (субсидии на софинансирование  мероприятий по строительству и реконструкции объектов водоснабжения в сельской местности на 2020 год</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0502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sz w:val="18"/>
                <w:szCs w:val="18"/>
              </w:rPr>
              <w:t xml:space="preserve">932 01 </w:t>
            </w:r>
            <w:r w:rsidRPr="0046526F">
              <w:rPr>
                <w:rFonts w:ascii="Times New Roman" w:hAnsi="Times New Roman"/>
                <w:sz w:val="18"/>
                <w:szCs w:val="18"/>
                <w:lang w:val="en-US"/>
              </w:rPr>
              <w:t>R5674</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sz w:val="18"/>
                <w:szCs w:val="18"/>
                <w:lang w:val="en-US"/>
              </w:rPr>
              <w:t>5853.7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sz w:val="18"/>
                <w:szCs w:val="18"/>
              </w:rPr>
              <w:t xml:space="preserve">Субсидии, за исключением субсидий на софинансирование капитальных вложений в объекты </w:t>
            </w:r>
            <w:r w:rsidRPr="0046526F">
              <w:rPr>
                <w:rFonts w:ascii="Times New Roman" w:hAnsi="Times New Roman"/>
                <w:sz w:val="18"/>
                <w:szCs w:val="18"/>
              </w:rPr>
              <w:lastRenderedPageBreak/>
              <w:t>государственной (муниципальной) собственности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lastRenderedPageBreak/>
              <w:t>0502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93202R5674</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521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5853.7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lastRenderedPageBreak/>
              <w:t>Субсидии в целях софинансирования расходных обязательств,</w:t>
            </w:r>
          </w:p>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0503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11000S0420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000</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100.00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0503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11000S0420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521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100.0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Другие вопросы в области жилищно-коммунального хозяйства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0505</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245,800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9.0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Субсидии на подготовку к отопительному сезону 2017-2018гг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0505</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1100065200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236,800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0505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1100065200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236,800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1100071110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r w:rsidRPr="0046526F">
              <w:rPr>
                <w:rFonts w:ascii="Times New Roman" w:hAnsi="Times New Roman"/>
                <w:bCs/>
                <w:sz w:val="18"/>
                <w:szCs w:val="18"/>
                <w:lang w:val="en-US"/>
              </w:rPr>
              <w:t>9.0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r w:rsidRPr="0046526F">
              <w:rPr>
                <w:rFonts w:ascii="Times New Roman" w:hAnsi="Times New Roman"/>
                <w:bCs/>
                <w:sz w:val="18"/>
                <w:szCs w:val="18"/>
                <w:lang w:val="en-US"/>
              </w:rPr>
              <w:t>9.0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0505</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9.0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9.0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Охрана окружающей среды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0600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105,000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Сбор, удаление отходов и очистка сточных вод</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0602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18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Субсидии в целях софинансирования расходных обязательств,</w:t>
            </w:r>
            <w:r w:rsidRPr="0046526F">
              <w:rPr>
                <w:rFonts w:ascii="Times New Roman" w:hAnsi="Times New Roman"/>
                <w:bCs/>
                <w:sz w:val="18"/>
                <w:szCs w:val="18"/>
              </w:rPr>
              <w:b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0602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11000S8150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0602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11000S8150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105,000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Образование</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0700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137 943,000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113580.995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lang w:val="en-US"/>
              </w:rPr>
            </w:pPr>
            <w:r w:rsidRPr="0046526F">
              <w:rPr>
                <w:rFonts w:ascii="Times New Roman" w:hAnsi="Times New Roman"/>
                <w:bCs/>
                <w:sz w:val="18"/>
                <w:szCs w:val="18"/>
                <w:lang w:val="en-US"/>
              </w:rPr>
              <w:t>118432.34</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Дошкольное образование</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30 669,984</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23181.94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lang w:val="en-US"/>
              </w:rPr>
            </w:pPr>
            <w:r w:rsidRPr="0046526F">
              <w:rPr>
                <w:rFonts w:ascii="Times New Roman" w:hAnsi="Times New Roman"/>
                <w:bCs/>
                <w:sz w:val="18"/>
                <w:szCs w:val="18"/>
                <w:lang w:val="en-US"/>
              </w:rPr>
              <w:t>29673.50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Детские дошкольные учреждения</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8 661,000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r w:rsidRPr="0046526F">
              <w:rPr>
                <w:rFonts w:ascii="Times New Roman" w:hAnsi="Times New Roman"/>
                <w:bCs/>
                <w:sz w:val="18"/>
                <w:szCs w:val="18"/>
                <w:lang w:val="en-US"/>
              </w:rPr>
              <w:t>5308.54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lang w:val="en-US"/>
              </w:rPr>
            </w:pPr>
            <w:r w:rsidRPr="0046526F">
              <w:rPr>
                <w:rFonts w:ascii="Times New Roman" w:hAnsi="Times New Roman"/>
                <w:bCs/>
                <w:sz w:val="18"/>
                <w:szCs w:val="18"/>
                <w:lang w:val="en-US"/>
              </w:rPr>
              <w:t>9540.0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909,000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740.0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740.0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251,000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224.0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224.0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1 619,994</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1043.0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1643.0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5 881,000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3241.54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6873.0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0,006</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30,0</w:t>
            </w:r>
          </w:p>
        </w:tc>
      </w:tr>
      <w:tr w:rsidR="00443D81" w:rsidRPr="0046526F" w:rsidTr="00443D81">
        <w:trPr>
          <w:trHeight w:val="20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21 994,800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17873,4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20133,5</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5950871190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2 483,968</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2918,0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4480,5</w:t>
            </w:r>
          </w:p>
        </w:tc>
      </w:tr>
      <w:tr w:rsidR="00443D81" w:rsidRPr="0046526F" w:rsidTr="00443D81">
        <w:trPr>
          <w:trHeight w:val="6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5950871190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7,700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5950871190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689,163</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882,0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5950871190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113,300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192,0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215,9</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5950871190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18 700,669</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13881,40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14077,6</w:t>
            </w: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14,184</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14,184</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lastRenderedPageBreak/>
              <w:t>Общее образование</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93 577,416</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79824,425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77909,6</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Муниципальная программа"Занятость населения Павловского района на 2016-2018 годы"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5950600010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5950600010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7,680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5950600010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2,320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5950600010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5950600010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Школы-детские сады, школы начальные, неполные средние</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5950842100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26 560,000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18765,325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17388,0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5 947,700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4553,2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4753,8</w:t>
            </w:r>
          </w:p>
        </w:tc>
      </w:tr>
      <w:tr w:rsidR="00443D81" w:rsidRPr="0046526F" w:rsidTr="00443D81">
        <w:trPr>
          <w:trHeight w:val="6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1 753,256</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1359,44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1451,0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9 011,268</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8956,39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3607,5</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5,175</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9 805,600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9193,1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7193,1</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25,000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2,001</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w:t>
            </w: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5950871140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63 875,800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60690,9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59002,1</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27 769,534</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27350,0</w:t>
            </w:r>
          </w:p>
        </w:tc>
      </w:tr>
      <w:tr w:rsidR="00443D81" w:rsidRPr="0046526F" w:rsidTr="00443D81">
        <w:trPr>
          <w:trHeight w:val="6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49,547</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8 274,613</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8250,0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1 453,859</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2253,1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2365,1</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26 320,819</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23900,0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21000,0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7,428</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0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5950871150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105,900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103,5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85,5</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54,700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38,6</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5950871150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51,200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43,5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46,9</w:t>
            </w:r>
          </w:p>
        </w:tc>
      </w:tr>
      <w:tr w:rsidR="00443D81" w:rsidRPr="0046526F" w:rsidTr="00443D81">
        <w:trPr>
          <w:trHeight w:val="20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5950871170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108,000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96,5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93,3</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Стипендии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340</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30,2</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5950871170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93,600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66,3</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63,1</w:t>
            </w: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71,116</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148,2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231,3</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26,416</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126,4</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44,700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78,2</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104,9</w:t>
            </w: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Субвенции на осуществление администрациями государственного полномочия ,по выплате родителям или иным законным представителям обучающихся,получающих начальное общее,основное общее или среднее общее образование в форме семейного образования на территории Ульяновской области, компенсации,затрат в связи с обеспечением получения такого образования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5950871210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26,600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29,3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30,5</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5950871210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26,600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29,3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30,5</w:t>
            </w:r>
          </w:p>
        </w:tc>
      </w:tr>
      <w:tr w:rsidR="00443D81" w:rsidRPr="0046526F" w:rsidTr="00443D81">
        <w:trPr>
          <w:trHeight w:val="15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59508S0920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2 800,000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1058,9</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59508S0920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2 800,000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1058,9</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 xml:space="preserve">Ежемесячное денежное </w:t>
            </w:r>
            <w:r w:rsidRPr="0046526F">
              <w:rPr>
                <w:rFonts w:ascii="Times New Roman" w:hAnsi="Times New Roman"/>
                <w:sz w:val="18"/>
                <w:szCs w:val="18"/>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lastRenderedPageBreak/>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2213,400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1700,000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513,400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Дополнительное образование детей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9 481,400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7303,53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7558,44</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по внешкольной работе с детьми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5950842300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4 601,000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3770,84</w:t>
            </w: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5950842300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4 601,000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3770,84</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по внешкольной работе с детьми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5951042300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4 880,400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2803,53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3787,6</w:t>
            </w: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5951042300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4 880,400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2803,53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3787,6</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Молодёжная политика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0707</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1 431,200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1471,1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1490,8</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Муниципальная программа "Молодежь на 2019-2023 годы"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0707</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5950200010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0707</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5950200010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31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0707</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5950871180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1 421,200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1471,1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1490,8</w:t>
            </w:r>
          </w:p>
        </w:tc>
      </w:tr>
      <w:tr w:rsidR="00443D81" w:rsidRPr="0046526F" w:rsidTr="00443D81">
        <w:trPr>
          <w:trHeight w:val="6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Приобретение товаров, работ, услуг в пользу граждан в целях их социального обеспечения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0707</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323</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751,200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0707</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5950871180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670,000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471,1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490,8</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Другие вопросы в области образования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2 783,000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1800,0</w:t>
            </w:r>
          </w:p>
        </w:tc>
      </w:tr>
      <w:tr w:rsidR="00443D81" w:rsidRPr="0046526F" w:rsidTr="00443D81">
        <w:trPr>
          <w:trHeight w:val="38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0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70,100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53,800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1100071050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16,300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0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1100071150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5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1100071170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33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 – 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1100071180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1,600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7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0,500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1100071220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11,300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1100071220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8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1100071230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2,700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Центральный аппарат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1 324,000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800,0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996,000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600,0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35,324</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21,676</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5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5950845200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1 365,000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5950845200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730,0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730,0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5950845200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272,000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5950845200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44,0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44,0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5950845200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0709</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5950845200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Культура, кинематография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0800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18 386,800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18253,9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14925,76</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Культура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17 646,800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17783,9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14455,76</w:t>
            </w:r>
          </w:p>
        </w:tc>
      </w:tr>
      <w:tr w:rsidR="00443D81" w:rsidRPr="0046526F" w:rsidTr="00443D81">
        <w:trPr>
          <w:trHeight w:val="6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Учреждения культуры и мероприятия в сфере культуры и кинематографии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5951044000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10 608,000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8700,76</w:t>
            </w:r>
          </w:p>
        </w:tc>
      </w:tr>
      <w:tr w:rsidR="00443D81" w:rsidRPr="0046526F" w:rsidTr="00443D81">
        <w:trPr>
          <w:trHeight w:val="13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5951044000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10 608,000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8700,76</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Музеи и постоянные выставки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5951044100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788,000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5951044100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450,0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166,000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136,0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 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5951044100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Библиотеки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5951044200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5 700,800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5155,0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5155,0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5951044200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4 020,000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3500,0</w:t>
            </w:r>
          </w:p>
        </w:tc>
      </w:tr>
      <w:tr w:rsidR="00443D81" w:rsidRPr="0046526F" w:rsidTr="00443D81">
        <w:trPr>
          <w:trHeight w:val="11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1 086,000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1050,0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588,800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5951044200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15,0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на поддержку отрасли культуры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rPr>
              <w:t>59510</w:t>
            </w:r>
            <w:r w:rsidRPr="0046526F">
              <w:rPr>
                <w:rFonts w:ascii="Times New Roman" w:hAnsi="Times New Roman"/>
                <w:sz w:val="18"/>
                <w:szCs w:val="18"/>
                <w:lang w:val="en-US"/>
              </w:rPr>
              <w:t>L5192</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lang w:val="en-US"/>
              </w:rPr>
            </w:pPr>
            <w:r w:rsidRPr="0046526F">
              <w:rPr>
                <w:rFonts w:ascii="Times New Roman" w:hAnsi="Times New Roman"/>
                <w:sz w:val="18"/>
                <w:szCs w:val="18"/>
                <w:lang w:val="en-US"/>
              </w:rPr>
              <w:t>28.9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 для обеспечения  государственных(муниципальных ) нужд</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w:t>
            </w:r>
            <w:r w:rsidRPr="0046526F">
              <w:rPr>
                <w:rFonts w:ascii="Times New Roman" w:hAnsi="Times New Roman"/>
                <w:sz w:val="18"/>
                <w:szCs w:val="18"/>
                <w:lang w:val="en-US"/>
              </w:rPr>
              <w:t>L</w:t>
            </w:r>
            <w:r w:rsidRPr="0046526F">
              <w:rPr>
                <w:rFonts w:ascii="Times New Roman" w:hAnsi="Times New Roman"/>
                <w:sz w:val="18"/>
                <w:szCs w:val="18"/>
              </w:rPr>
              <w:t>5192</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28,9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Обеспечение развития и укрепления материально-технической базы домов культуры в населенных пунктахс числом жителей до 50 тысяч человек</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87002R4670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87002R4670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Другие вопросы в области культуры, кинематографии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0804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740,000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470,0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470,0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Центральный аппарат</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5951002040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740,000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470,0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470,0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5951002040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560,000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350,0</w:t>
            </w: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106,0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прочих налогов, сборов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852</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Уплата иных платежей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0804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5951002040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853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Социальная политика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1000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20 621,742</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23454,5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23916,8</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Пенсионное обеспечение</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1 440,000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1350,0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1850,0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Муниципальная программа «Забота» на 2019-2021годы</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5950900010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1 440,000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1850,0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пенсии, социальные доплаты к пенсиям</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5950900010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1 440,000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1850,0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Социальное обеспечение населения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2 022,642</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6105,8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6128,9</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Мероприятия в области социальной политики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1100005330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230,000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6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меры социальной поддержки по публичным нормативным обязательствам</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1100005330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313</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1100005330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Публичные нормативные выплаты гражданам несоциального характера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1100005330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330</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населению</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1100005330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360</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Резервные фонды местных администраций</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1100070500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19,630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населению</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1100070500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360</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19,630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5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1100070950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41,200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78,0</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1100070950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41,200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78,0</w:t>
            </w:r>
          </w:p>
        </w:tc>
      </w:tr>
      <w:tr w:rsidR="00443D81" w:rsidRPr="0046526F" w:rsidTr="00443D81">
        <w:trPr>
          <w:trHeight w:val="18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1100071230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574,100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369,8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389,9</w:t>
            </w:r>
          </w:p>
        </w:tc>
      </w:tr>
      <w:tr w:rsidR="00443D81" w:rsidRPr="0046526F" w:rsidTr="00443D81">
        <w:trPr>
          <w:trHeight w:val="67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548,000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26,100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369,8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389,9</w:t>
            </w:r>
          </w:p>
        </w:tc>
      </w:tr>
      <w:tr w:rsidR="00443D81" w:rsidRPr="0046526F" w:rsidTr="00443D81">
        <w:trPr>
          <w:trHeight w:val="22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59503L5671</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1 097,712</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5561,0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5561,0</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Субсидии гражданам на приобретение жилья</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59503L5671</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322</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1 097,712</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5561,0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5561,0</w:t>
            </w:r>
          </w:p>
        </w:tc>
      </w:tr>
      <w:tr w:rsidR="00443D81" w:rsidRPr="0046526F" w:rsidTr="00443D81">
        <w:trPr>
          <w:trHeight w:val="11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93201L0180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1003</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93201L0180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Охрана семьи и детства</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16 553,200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15998,7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15937,9</w:t>
            </w:r>
          </w:p>
        </w:tc>
      </w:tr>
      <w:tr w:rsidR="00443D81" w:rsidRPr="0046526F" w:rsidTr="00443D81">
        <w:trPr>
          <w:trHeight w:val="382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1100071040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262,600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263,9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263,9</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1100071040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262,600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263,9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263,9</w:t>
            </w:r>
          </w:p>
        </w:tc>
      </w:tr>
      <w:tr w:rsidR="00443D81" w:rsidRPr="0046526F" w:rsidTr="00443D81">
        <w:trPr>
          <w:trHeight w:val="629"/>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14 014,200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12912,3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12912,3</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1100071050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6 858,200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5756,3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5756,3</w:t>
            </w:r>
          </w:p>
        </w:tc>
      </w:tr>
      <w:tr w:rsidR="00443D81" w:rsidRPr="0046526F" w:rsidTr="00443D81">
        <w:trPr>
          <w:trHeight w:val="67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Приобретение товаров, работ, услуг в пользу граждан в целях их социального обеспечения</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1004</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1100071050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323</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7 156,000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7156,0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7156,0</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1100071060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19,7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19,7</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 xml:space="preserve">Прочая закупка товаров, работ и </w:t>
            </w:r>
            <w:r w:rsidRPr="0046526F">
              <w:rPr>
                <w:rFonts w:ascii="Times New Roman" w:hAnsi="Times New Roman"/>
                <w:sz w:val="18"/>
                <w:szCs w:val="18"/>
              </w:rPr>
              <w:lastRenderedPageBreak/>
              <w:t>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lastRenderedPageBreak/>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1100071060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19,7</w:t>
            </w:r>
          </w:p>
        </w:tc>
      </w:tr>
      <w:tr w:rsidR="00443D81" w:rsidRPr="0046526F" w:rsidTr="00443D81">
        <w:trPr>
          <w:trHeight w:val="292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1100071220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2 264,400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2233,0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2172,2</w:t>
            </w: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1004</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1100071220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321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2 264,400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2233,0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2172,2</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Другие вопросы в области социальной политики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605,900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1100071060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605,900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1006</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1100071060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465,000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13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1006</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1100071060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129</w:t>
            </w: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140,900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Физическая культура и спорт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1100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2 979,370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p>
        </w:tc>
      </w:tr>
      <w:tr w:rsidR="00443D81" w:rsidRPr="0046526F" w:rsidTr="00443D81">
        <w:trPr>
          <w:trHeight w:val="255"/>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Физическая культура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1101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22,000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Мероприятия в области физической культуры и спорта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1100051297</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22,000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1100051297</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22,000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Массовый спорт</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1102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2 957,370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lastRenderedPageBreak/>
              <w:t>Субсидии на оснащение объектов спортивной инфраструктуры спортивно-технологическим оборудованием</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890Р552280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2 957,370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890Р552280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2 957,370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Средства массовой информации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1200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45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Периодическая печать и издательства</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250,000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Периодические издания,  учрежденные органами  законодательной и исполнительной власти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1202</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1100045700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250,000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1202</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1100045700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244</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250,000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120,0</w:t>
            </w:r>
          </w:p>
          <w:p w:rsidR="00443D81" w:rsidRPr="0046526F" w:rsidRDefault="00443D81" w:rsidP="00443D81">
            <w:pPr>
              <w:spacing w:after="0" w:line="240" w:lineRule="auto"/>
              <w:jc w:val="center"/>
              <w:outlineLvl w:val="2"/>
              <w:rPr>
                <w:rFonts w:ascii="Times New Roman" w:hAnsi="Times New Roman"/>
                <w:sz w:val="18"/>
                <w:szCs w:val="18"/>
              </w:rPr>
            </w:pPr>
          </w:p>
        </w:tc>
      </w:tr>
      <w:tr w:rsidR="00443D81" w:rsidRPr="0046526F" w:rsidTr="00443D81">
        <w:trPr>
          <w:trHeight w:val="90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Межбюджетные трансферты общего характера бюджетам бюджетной системы Российской Федерации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1400</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14 585,800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13383,7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13559,3</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14 585,800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13383,7</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13559,3</w:t>
            </w:r>
          </w:p>
        </w:tc>
      </w:tr>
      <w:tr w:rsidR="00443D81" w:rsidRPr="0046526F" w:rsidTr="00443D81">
        <w:trPr>
          <w:trHeight w:val="900"/>
        </w:trPr>
        <w:tc>
          <w:tcPr>
            <w:tcW w:w="305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Выравнивание бюджетной обеспеченности поселений из районного фонда финансовой поддержки</w:t>
            </w:r>
          </w:p>
        </w:tc>
        <w:tc>
          <w:tcPr>
            <w:tcW w:w="84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1401</w:t>
            </w:r>
          </w:p>
        </w:tc>
        <w:tc>
          <w:tcPr>
            <w:tcW w:w="1403"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5951101030</w:t>
            </w:r>
          </w:p>
        </w:tc>
        <w:tc>
          <w:tcPr>
            <w:tcW w:w="58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634"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14 585,800</w:t>
            </w:r>
          </w:p>
        </w:tc>
        <w:tc>
          <w:tcPr>
            <w:tcW w:w="1418"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13383,7</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13559,3</w:t>
            </w:r>
          </w:p>
        </w:tc>
      </w:tr>
      <w:tr w:rsidR="00443D81" w:rsidRPr="0046526F" w:rsidTr="00443D81">
        <w:trPr>
          <w:trHeight w:val="450"/>
        </w:trPr>
        <w:tc>
          <w:tcPr>
            <w:tcW w:w="305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Дотации на выравнивание бюджетной обеспеченности</w:t>
            </w:r>
          </w:p>
        </w:tc>
        <w:tc>
          <w:tcPr>
            <w:tcW w:w="84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1401</w:t>
            </w:r>
          </w:p>
        </w:tc>
        <w:tc>
          <w:tcPr>
            <w:tcW w:w="1403"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5951101030</w:t>
            </w:r>
          </w:p>
        </w:tc>
        <w:tc>
          <w:tcPr>
            <w:tcW w:w="58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511</w:t>
            </w:r>
          </w:p>
        </w:tc>
        <w:tc>
          <w:tcPr>
            <w:tcW w:w="1634"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14 585,800</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13383,7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sz w:val="18"/>
                <w:szCs w:val="18"/>
              </w:rPr>
            </w:pPr>
            <w:r w:rsidRPr="0046526F">
              <w:rPr>
                <w:rFonts w:ascii="Times New Roman" w:hAnsi="Times New Roman"/>
                <w:sz w:val="18"/>
                <w:szCs w:val="18"/>
              </w:rPr>
              <w:t>13559,3</w:t>
            </w:r>
          </w:p>
        </w:tc>
      </w:tr>
      <w:tr w:rsidR="00443D81" w:rsidRPr="0046526F" w:rsidTr="00443D81">
        <w:trPr>
          <w:trHeight w:val="255"/>
        </w:trPr>
        <w:tc>
          <w:tcPr>
            <w:tcW w:w="3054" w:type="dxa"/>
            <w:tcBorders>
              <w:top w:val="single" w:sz="4" w:space="0" w:color="auto"/>
              <w:left w:val="single" w:sz="4" w:space="0" w:color="auto"/>
              <w:bottom w:val="single" w:sz="4" w:space="0" w:color="auto"/>
              <w:right w:val="single" w:sz="4" w:space="0" w:color="auto"/>
            </w:tcBorders>
            <w:noWrap/>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Итого</w:t>
            </w:r>
          </w:p>
        </w:tc>
        <w:tc>
          <w:tcPr>
            <w:tcW w:w="843" w:type="dxa"/>
            <w:tcBorders>
              <w:top w:val="single" w:sz="4" w:space="0" w:color="auto"/>
              <w:left w:val="nil"/>
              <w:bottom w:val="single" w:sz="4" w:space="0" w:color="auto"/>
              <w:right w:val="single" w:sz="4" w:space="0" w:color="auto"/>
            </w:tcBorders>
            <w:noWrap/>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403" w:type="dxa"/>
            <w:tcBorders>
              <w:top w:val="single" w:sz="4" w:space="0" w:color="auto"/>
              <w:left w:val="nil"/>
              <w:bottom w:val="single" w:sz="4" w:space="0" w:color="auto"/>
              <w:right w:val="single" w:sz="4" w:space="0" w:color="auto"/>
            </w:tcBorders>
            <w:noWrap/>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584" w:type="dxa"/>
            <w:tcBorders>
              <w:top w:val="single" w:sz="4" w:space="0" w:color="auto"/>
              <w:left w:val="nil"/>
              <w:bottom w:val="single" w:sz="4" w:space="0" w:color="auto"/>
              <w:right w:val="single" w:sz="4" w:space="0" w:color="auto"/>
            </w:tcBorders>
            <w:noWrap/>
            <w:vAlign w:val="center"/>
            <w:hideMark/>
          </w:tcPr>
          <w:p w:rsidR="00443D81" w:rsidRPr="0046526F" w:rsidRDefault="00443D81" w:rsidP="00443D81">
            <w:pPr>
              <w:spacing w:after="0" w:line="240" w:lineRule="auto"/>
              <w:jc w:val="center"/>
              <w:rPr>
                <w:rFonts w:ascii="Times New Roman" w:hAnsi="Times New Roman"/>
                <w:bCs/>
                <w:sz w:val="18"/>
                <w:szCs w:val="18"/>
              </w:rPr>
            </w:pPr>
          </w:p>
        </w:tc>
        <w:tc>
          <w:tcPr>
            <w:tcW w:w="1634" w:type="dxa"/>
            <w:tcBorders>
              <w:top w:val="single" w:sz="4" w:space="0" w:color="auto"/>
              <w:left w:val="nil"/>
              <w:bottom w:val="single" w:sz="4" w:space="0" w:color="auto"/>
              <w:right w:val="single" w:sz="4" w:space="0" w:color="auto"/>
            </w:tcBorders>
            <w:noWrap/>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270725,712</w:t>
            </w:r>
          </w:p>
        </w:tc>
        <w:tc>
          <w:tcPr>
            <w:tcW w:w="1418"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219589,038</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sz w:val="18"/>
                <w:szCs w:val="18"/>
              </w:rPr>
            </w:pPr>
            <w:r w:rsidRPr="0046526F">
              <w:rPr>
                <w:rFonts w:ascii="Times New Roman" w:hAnsi="Times New Roman"/>
                <w:sz w:val="18"/>
                <w:szCs w:val="18"/>
              </w:rPr>
              <w:t>228530,638</w:t>
            </w:r>
          </w:p>
          <w:p w:rsidR="00443D81" w:rsidRPr="0046526F" w:rsidRDefault="00443D81" w:rsidP="00443D81">
            <w:pPr>
              <w:spacing w:after="0" w:line="240" w:lineRule="auto"/>
              <w:jc w:val="center"/>
              <w:rPr>
                <w:rFonts w:ascii="Times New Roman" w:hAnsi="Times New Roman"/>
                <w:sz w:val="18"/>
                <w:szCs w:val="18"/>
              </w:rPr>
            </w:pPr>
          </w:p>
        </w:tc>
      </w:tr>
    </w:tbl>
    <w:p w:rsidR="00443D81" w:rsidRPr="0046526F" w:rsidRDefault="00443D81" w:rsidP="00443D81">
      <w:pPr>
        <w:spacing w:after="0" w:line="240" w:lineRule="auto"/>
        <w:ind w:left="1668" w:firstLine="5412"/>
        <w:jc w:val="right"/>
        <w:rPr>
          <w:rFonts w:ascii="Times New Roman" w:hAnsi="Times New Roman"/>
          <w:sz w:val="18"/>
          <w:szCs w:val="18"/>
        </w:rPr>
      </w:pPr>
    </w:p>
    <w:p w:rsidR="00443D81" w:rsidRPr="0046526F" w:rsidRDefault="00443D81" w:rsidP="00443D81">
      <w:pPr>
        <w:spacing w:after="0" w:line="240" w:lineRule="auto"/>
        <w:ind w:left="1668" w:firstLine="5412"/>
        <w:jc w:val="right"/>
        <w:rPr>
          <w:rFonts w:ascii="Times New Roman" w:hAnsi="Times New Roman"/>
          <w:sz w:val="18"/>
          <w:szCs w:val="18"/>
        </w:rPr>
      </w:pPr>
      <w:r w:rsidRPr="0046526F">
        <w:rPr>
          <w:rFonts w:ascii="Times New Roman" w:hAnsi="Times New Roman"/>
          <w:sz w:val="18"/>
          <w:szCs w:val="18"/>
        </w:rPr>
        <w:t>Приложение № 7</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к решению Совета депутатов </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«Павловский район»                                                                                                                                                                                                                                                                                                          «О бюджете муниципального образования</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 xml:space="preserve"> «Павловский район» на 2020 год </w:t>
      </w:r>
    </w:p>
    <w:p w:rsidR="00443D81" w:rsidRPr="0046526F" w:rsidRDefault="00443D81" w:rsidP="00443D81">
      <w:pPr>
        <w:pStyle w:val="31"/>
        <w:spacing w:after="0" w:line="240" w:lineRule="auto"/>
        <w:jc w:val="right"/>
        <w:rPr>
          <w:rFonts w:ascii="Times New Roman" w:hAnsi="Times New Roman"/>
          <w:sz w:val="18"/>
          <w:szCs w:val="18"/>
        </w:rPr>
      </w:pPr>
      <w:r w:rsidRPr="0046526F">
        <w:rPr>
          <w:rFonts w:ascii="Times New Roman" w:hAnsi="Times New Roman"/>
          <w:sz w:val="18"/>
          <w:szCs w:val="18"/>
        </w:rPr>
        <w:t>и плановый период 2021-2022 годов»</w:t>
      </w:r>
    </w:p>
    <w:p w:rsidR="00443D81" w:rsidRPr="0046526F" w:rsidRDefault="00443D81" w:rsidP="00443D81">
      <w:pPr>
        <w:spacing w:after="0" w:line="240" w:lineRule="auto"/>
        <w:jc w:val="right"/>
        <w:rPr>
          <w:rFonts w:ascii="Times New Roman" w:hAnsi="Times New Roman"/>
          <w:sz w:val="18"/>
          <w:szCs w:val="18"/>
        </w:rPr>
      </w:pPr>
      <w:r w:rsidRPr="0046526F">
        <w:rPr>
          <w:rFonts w:ascii="Times New Roman" w:hAnsi="Times New Roman"/>
          <w:sz w:val="18"/>
          <w:szCs w:val="18"/>
        </w:rPr>
        <w:t xml:space="preserve">                                                                                                                                    от 25.12.2019 № 120 </w:t>
      </w:r>
    </w:p>
    <w:p w:rsidR="00443D81" w:rsidRPr="0046526F" w:rsidRDefault="00443D81" w:rsidP="00443D81">
      <w:pPr>
        <w:spacing w:after="0" w:line="240" w:lineRule="auto"/>
        <w:jc w:val="center"/>
        <w:rPr>
          <w:rFonts w:ascii="Times New Roman" w:hAnsi="Times New Roman"/>
          <w:b/>
          <w:bCs/>
          <w:sz w:val="18"/>
          <w:szCs w:val="18"/>
        </w:rPr>
      </w:pPr>
      <w:r w:rsidRPr="0046526F">
        <w:rPr>
          <w:rFonts w:ascii="Times New Roman" w:hAnsi="Times New Roman"/>
          <w:b/>
          <w:bCs/>
          <w:sz w:val="18"/>
          <w:szCs w:val="18"/>
        </w:rPr>
        <w:t>Ведомственная структура расходов бюджета  муниципального образования «Павловский район» на 2020 год и плановый период 2021 и 2022 годов</w:t>
      </w:r>
    </w:p>
    <w:tbl>
      <w:tblPr>
        <w:tblW w:w="10774" w:type="dxa"/>
        <w:tblInd w:w="-318" w:type="dxa"/>
        <w:tblLayout w:type="fixed"/>
        <w:tblLook w:val="04A0"/>
      </w:tblPr>
      <w:tblGrid>
        <w:gridCol w:w="2694"/>
        <w:gridCol w:w="709"/>
        <w:gridCol w:w="709"/>
        <w:gridCol w:w="1559"/>
        <w:gridCol w:w="992"/>
        <w:gridCol w:w="1418"/>
        <w:gridCol w:w="1417"/>
        <w:gridCol w:w="1276"/>
      </w:tblGrid>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bCs/>
                <w:sz w:val="18"/>
                <w:szCs w:val="18"/>
              </w:rPr>
            </w:pPr>
            <w:r w:rsidRPr="0046526F">
              <w:rPr>
                <w:rFonts w:ascii="Times New Roman" w:hAnsi="Times New Roman"/>
                <w:bCs/>
                <w:sz w:val="18"/>
                <w:szCs w:val="18"/>
              </w:rPr>
              <w:lastRenderedPageBreak/>
              <w:t>Наименование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МИН</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РЗ,ПР</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ЦС</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ВР</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2020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2021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2022</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Администрация муниципального образования "Павловский район"</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rPr>
                <w:rFonts w:ascii="Times New Roman" w:hAnsi="Times New Roman"/>
                <w:bCs/>
                <w:sz w:val="18"/>
                <w:szCs w:val="18"/>
              </w:rPr>
            </w:pPr>
            <w:r w:rsidRPr="0046526F">
              <w:rPr>
                <w:rFonts w:ascii="Times New Roman" w:hAnsi="Times New Roman"/>
                <w:bCs/>
                <w:sz w:val="18"/>
                <w:szCs w:val="18"/>
              </w:rPr>
              <w:t>50 988,352</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45760,143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57397,338</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Общегосударственные вопросы</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32 415,930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24820,48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24821,08</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875,000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675,0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675,0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Центральный аппарат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875,000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675,0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675,0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680,000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515,0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515,0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190,000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160,0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160,0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346"/>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17 784,730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12535,4</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12535,4</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bookmarkStart w:id="5" w:name="RANGE!A19"/>
            <w:bookmarkEnd w:id="5"/>
            <w:r w:rsidRPr="0046526F">
              <w:rPr>
                <w:rFonts w:ascii="Times New Roman" w:hAnsi="Times New Roman"/>
                <w:bCs/>
                <w:sz w:val="18"/>
                <w:szCs w:val="18"/>
              </w:rPr>
              <w:t>Центральный аппарат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bookmarkStart w:id="6" w:name="RANGE!F19"/>
            <w:bookmarkEnd w:id="6"/>
            <w:r w:rsidRPr="0046526F">
              <w:rPr>
                <w:rFonts w:ascii="Times New Roman" w:hAnsi="Times New Roman"/>
                <w:bCs/>
                <w:sz w:val="18"/>
                <w:szCs w:val="18"/>
              </w:rPr>
              <w:t>16 844,730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11637,4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11637,4</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11 020,400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6710,0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6710,0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2 493,200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2022,0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2022,0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3 168,130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2745,4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2745,4</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прочих налогов, сборов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143,000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Глава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5951202080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940,000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898,0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898,0</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720,000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690,0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690,0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5951202080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220,000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208,0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208,0</w:t>
            </w:r>
          </w:p>
        </w:tc>
      </w:tr>
      <w:tr w:rsidR="00443D81" w:rsidRPr="0046526F" w:rsidTr="00443D81">
        <w:trPr>
          <w:trHeight w:val="921"/>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Судебная система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14,050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1100051200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14,050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11,8</w:t>
            </w:r>
          </w:p>
        </w:tc>
      </w:tr>
      <w:tr w:rsidR="00443D81" w:rsidRPr="0046526F" w:rsidTr="00443D81">
        <w:trPr>
          <w:trHeight w:val="1196"/>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1100051200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14,050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lastRenderedPageBreak/>
              <w:t>Резервные фонды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518,245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1100070500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30,370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Резервные средства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1100070500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870</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30,370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Мероприятия, направленные на предотвращение распространения новой еоронавирусной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3300000000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487,875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0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3"/>
              <w:rPr>
                <w:rFonts w:ascii="Times New Roman" w:hAnsi="Times New Roman"/>
                <w:bCs/>
                <w:sz w:val="18"/>
                <w:szCs w:val="18"/>
              </w:rPr>
            </w:pPr>
            <w:r w:rsidRPr="0046526F">
              <w:rPr>
                <w:rFonts w:ascii="Times New Roman" w:hAnsi="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0111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3300090190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3"/>
              <w:rPr>
                <w:rFonts w:ascii="Times New Roman" w:hAnsi="Times New Roman"/>
                <w:bCs/>
                <w:sz w:val="18"/>
                <w:szCs w:val="18"/>
              </w:rPr>
            </w:pPr>
            <w:r w:rsidRPr="0046526F">
              <w:rPr>
                <w:rFonts w:ascii="Times New Roman" w:hAnsi="Times New Roman"/>
                <w:bCs/>
                <w:sz w:val="18"/>
                <w:szCs w:val="18"/>
              </w:rPr>
              <w:t>487,875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753"/>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Резервные средства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3300090190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870</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487,875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13 223,905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11548,28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11548,28</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811,400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811,4</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811,4</w:t>
            </w:r>
          </w:p>
        </w:tc>
      </w:tr>
      <w:tr w:rsidR="00443D81" w:rsidRPr="0046526F" w:rsidTr="00443D81">
        <w:trPr>
          <w:trHeight w:val="18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570,000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172,400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172,4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172,4</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68,0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68,0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Субвенции по определению перечня должностных лиц ОМС,упономоченные составлять протоколы об административных нарушениях</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1100071020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2,880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2,88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2,88</w:t>
            </w: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2,880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4,1</w:t>
            </w: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4,1</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1100071320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165,900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165,9</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165,9</w:t>
            </w:r>
          </w:p>
        </w:tc>
      </w:tr>
      <w:tr w:rsidR="00443D81" w:rsidRPr="0046526F" w:rsidTr="00443D81">
        <w:trPr>
          <w:trHeight w:val="1763"/>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1100071320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115,591</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115,4</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115,4</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1100071320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34,909</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34,8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34,8</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1100071320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15,400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15,7</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15,7</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Прочие выплаты по обязательствам муниципального образования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1100092030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43,000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1100092030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43,000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по обеспечению хозяйственного обслуживания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1100093000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11 700,000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10564,0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10564,0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1100093000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6 657,000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6015,0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6015,0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1100093000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1 933,000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1990,0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1990,0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3 039,810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2519,0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2519,0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70,190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Мероприятия, направленные на предотвращение распространения новой еоронавирусной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3300000000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496,625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3"/>
              <w:rPr>
                <w:rFonts w:ascii="Times New Roman" w:hAnsi="Times New Roman"/>
                <w:bCs/>
                <w:sz w:val="18"/>
                <w:szCs w:val="18"/>
              </w:rPr>
            </w:pPr>
            <w:r w:rsidRPr="0046526F">
              <w:rPr>
                <w:rFonts w:ascii="Times New Roman" w:hAnsi="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3300090190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3"/>
              <w:rPr>
                <w:rFonts w:ascii="Times New Roman" w:hAnsi="Times New Roman"/>
                <w:bCs/>
                <w:sz w:val="18"/>
                <w:szCs w:val="18"/>
              </w:rPr>
            </w:pPr>
            <w:r w:rsidRPr="0046526F">
              <w:rPr>
                <w:rFonts w:ascii="Times New Roman" w:hAnsi="Times New Roman"/>
                <w:bCs/>
                <w:sz w:val="18"/>
                <w:szCs w:val="18"/>
              </w:rPr>
              <w:t>496,625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314"/>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3300090190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496,625</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0300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679,400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Органы юстиции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0304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629,400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0304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1100059300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629,400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557,6</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0304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1100059300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458,830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400,0</w:t>
            </w:r>
          </w:p>
        </w:tc>
      </w:tr>
      <w:tr w:rsidR="00443D81" w:rsidRPr="0046526F" w:rsidTr="00443D81">
        <w:trPr>
          <w:trHeight w:val="22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0304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1100059300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138,570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136,1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136,1</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0304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1100059300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32,000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21,5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21,5</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0309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Предупреждение и ликвидация последствий чрезвычайных ситуаций и стихийных бедствий природного и </w:t>
            </w:r>
            <w:r w:rsidRPr="0046526F">
              <w:rPr>
                <w:rFonts w:ascii="Times New Roman" w:hAnsi="Times New Roman"/>
                <w:bCs/>
                <w:sz w:val="18"/>
                <w:szCs w:val="18"/>
              </w:rPr>
              <w:lastRenderedPageBreak/>
              <w:t>техногенного характера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0309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1100021801</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0309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1100021801</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Национальная экономика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11 519,310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12903,35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24036,95</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Сельское хозяйство и рыболовство</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933,750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1060,75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1060,75</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60,750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60,75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60,75</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60,750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60,75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60,75</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осуществляющие деятельность в сфере сельского хозяйства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1100099000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873,000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1100099000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873,000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1000,0</w:t>
            </w:r>
          </w:p>
        </w:tc>
      </w:tr>
      <w:tr w:rsidR="00443D81" w:rsidRPr="0046526F" w:rsidTr="00443D81">
        <w:trPr>
          <w:trHeight w:val="6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Водное хозяйство</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500,000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13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11000S8180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 xml:space="preserve">Прочая закупка товаров, работ </w:t>
            </w:r>
            <w:r w:rsidRPr="0046526F">
              <w:rPr>
                <w:rFonts w:ascii="Times New Roman" w:hAnsi="Times New Roman"/>
                <w:sz w:val="18"/>
                <w:szCs w:val="18"/>
              </w:rPr>
              <w:lastRenderedPageBreak/>
              <w:t>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lastRenderedPageBreak/>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11000S8180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8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lastRenderedPageBreak/>
              <w:t>Дорожное хозяйство (дорожные фонды)</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10 085,560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11842,6</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22976,2</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5950100010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3 175,970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3814,8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4627,0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5950100010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3 175,970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3814,8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4627,0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59501S0604</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6 909,590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8027,8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18349,2</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59501S0604</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6 909,590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8027,8</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18349,2</w:t>
            </w:r>
          </w:p>
        </w:tc>
      </w:tr>
      <w:tr w:rsidR="00443D81" w:rsidRPr="0046526F" w:rsidTr="00443D81">
        <w:trPr>
          <w:trHeight w:val="1763"/>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Жилищно-коммунальное хозяйство</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0500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245,800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222,713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222,708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rPr>
                <w:rFonts w:ascii="Times New Roman" w:hAnsi="Times New Roman"/>
                <w:sz w:val="18"/>
                <w:szCs w:val="18"/>
              </w:rPr>
            </w:pPr>
            <w:r w:rsidRPr="0046526F">
              <w:rPr>
                <w:rFonts w:ascii="Times New Roman" w:hAnsi="Times New Roman"/>
                <w:sz w:val="18"/>
                <w:szCs w:val="18"/>
              </w:rPr>
              <w:t>Коммунальное хозяйство</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0502</w:t>
            </w:r>
          </w:p>
        </w:tc>
        <w:tc>
          <w:tcPr>
            <w:tcW w:w="1559"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1418"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213,713</w:t>
            </w:r>
          </w:p>
        </w:tc>
        <w:tc>
          <w:tcPr>
            <w:tcW w:w="1276"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213,708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bottom"/>
            <w:hideMark/>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t>Субсидии на поддержку местных инициатив</w:t>
            </w:r>
          </w:p>
          <w:p w:rsidR="00443D81" w:rsidRPr="0046526F" w:rsidRDefault="00443D81" w:rsidP="00443D81">
            <w:pPr>
              <w:autoSpaceDE w:val="0"/>
              <w:autoSpaceDN w:val="0"/>
              <w:adjustRightInd w:val="0"/>
              <w:spacing w:after="0" w:line="240" w:lineRule="auto"/>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11000</w:t>
            </w:r>
            <w:r w:rsidRPr="0046526F">
              <w:rPr>
                <w:rFonts w:ascii="Times New Roman" w:hAnsi="Times New Roman"/>
                <w:sz w:val="18"/>
                <w:szCs w:val="18"/>
                <w:lang w:val="en-US"/>
              </w:rPr>
              <w:t>S0420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213,713</w:t>
            </w:r>
          </w:p>
        </w:tc>
        <w:tc>
          <w:tcPr>
            <w:tcW w:w="1276"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213,708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rPr>
                <w:rFonts w:ascii="Times New Roman" w:hAnsi="Times New Roman"/>
                <w:sz w:val="18"/>
                <w:szCs w:val="18"/>
              </w:rPr>
            </w:pPr>
            <w:r w:rsidRPr="0046526F">
              <w:rPr>
                <w:rFonts w:ascii="Times New Roman" w:hAnsi="Times New Roman"/>
                <w:sz w:val="18"/>
                <w:szCs w:val="18"/>
              </w:rPr>
              <w:t>Прочая закупка товаров, работ и услуг для обеспечения государственных(муниципальных)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11000</w:t>
            </w:r>
            <w:r w:rsidRPr="0046526F">
              <w:rPr>
                <w:rFonts w:ascii="Times New Roman" w:hAnsi="Times New Roman"/>
                <w:sz w:val="18"/>
                <w:szCs w:val="18"/>
                <w:lang w:val="en-US"/>
              </w:rPr>
              <w:t>S0420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1417"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213,713</w:t>
            </w:r>
          </w:p>
        </w:tc>
        <w:tc>
          <w:tcPr>
            <w:tcW w:w="1276" w:type="dxa"/>
            <w:tcBorders>
              <w:top w:val="single" w:sz="4" w:space="0" w:color="auto"/>
              <w:left w:val="nil"/>
              <w:bottom w:val="single" w:sz="4" w:space="0" w:color="auto"/>
              <w:right w:val="single" w:sz="4" w:space="0" w:color="auto"/>
            </w:tcBorders>
            <w:vAlign w:val="bottom"/>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213,708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0505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245,800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9,0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Субсидии на подготовку к отопительному сезону 2017-2018гг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0505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1100065200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236,800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0505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1100065200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236,800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0505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1100071110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9,000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9,0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9,0</w:t>
            </w:r>
          </w:p>
        </w:tc>
      </w:tr>
      <w:tr w:rsidR="00443D81" w:rsidRPr="0046526F" w:rsidTr="00443D81">
        <w:trPr>
          <w:trHeight w:val="13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0505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818"/>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Образование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Молодёжная политика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0707</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 "Молодежь на 2019-2023 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0707</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5950200010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0707</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5950200010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Социальная политика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2 888,542</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7086,0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7086,0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Пенсионное обеспечение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1 440,000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1850,0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 «Забота» на 2019-2021годы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5950900010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1 440,000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1350,0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1850,0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пенсии, социальные доплаты к пенсиям</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5950900010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1 440,000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1350,0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1850,0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Социальное обеспечение населения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1 448,542</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5736,0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5739,0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Мероприятия в области социальной политики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1100005330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230,000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меры социальной поддержки по публичным нормативным обязательствам</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1100005330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313</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1100005330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6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Публичные нормативные выплаты гражданам несоциального характера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1100005330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330</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населению</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1100005330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360</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1100070500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19,630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населению</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1100070500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360</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19,630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Реализация функций,переданных органам местного самоуправления, на реализацию Закона Ульяновской области от </w:t>
            </w:r>
            <w:r w:rsidRPr="0046526F">
              <w:rPr>
                <w:rFonts w:ascii="Times New Roman" w:hAnsi="Times New Roman"/>
                <w:bCs/>
                <w:sz w:val="18"/>
                <w:szCs w:val="18"/>
              </w:rPr>
              <w:lastRenderedPageBreak/>
              <w:t>29.05.2012 № 65-ЗО "Об организации оздоровления работников бюджетной сферы на территории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1100070950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75,0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78,0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1100070950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75,0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78,0</w:t>
            </w:r>
          </w:p>
        </w:tc>
      </w:tr>
      <w:tr w:rsidR="00443D81" w:rsidRPr="0046526F" w:rsidTr="00443D81">
        <w:trPr>
          <w:trHeight w:val="15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59503L5671</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1 097,712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гражданам на приобретение жилья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59503L5671</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1 097,712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2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93201L0180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93201L0180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w:t>
            </w: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Физическая культура и спорт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1100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2 979,370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Физическая культура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22,000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Мероприятия в области физической культуры и спорта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1100051297</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22,000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1100051297</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22,000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Массовый спорт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1102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2 957,370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Массовый спорт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0000000000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2 957,370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3"/>
              <w:rPr>
                <w:rFonts w:ascii="Times New Roman" w:hAnsi="Times New Roman"/>
                <w:bCs/>
                <w:sz w:val="18"/>
                <w:szCs w:val="18"/>
              </w:rPr>
            </w:pPr>
            <w:r w:rsidRPr="0046526F">
              <w:rPr>
                <w:rFonts w:ascii="Times New Roman" w:hAnsi="Times New Roman"/>
                <w:bCs/>
                <w:sz w:val="18"/>
                <w:szCs w:val="18"/>
              </w:rPr>
              <w:t>Субсидии на оснащение объектов спортивной инфраструктуры спортивно-технологическим оборудованием</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1102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890Р552280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3"/>
              <w:rPr>
                <w:rFonts w:ascii="Times New Roman" w:hAnsi="Times New Roman"/>
                <w:bCs/>
                <w:sz w:val="18"/>
                <w:szCs w:val="18"/>
              </w:rPr>
            </w:pPr>
            <w:r w:rsidRPr="0046526F">
              <w:rPr>
                <w:rFonts w:ascii="Times New Roman" w:hAnsi="Times New Roman"/>
                <w:bCs/>
                <w:sz w:val="18"/>
                <w:szCs w:val="18"/>
              </w:rPr>
              <w:t>2 957,370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890Р552280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2 957,370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Средства массовой информации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250,000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120,0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250,000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Периодические издания,  учрежденные органами  законодательной и исполнительной власти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1100045700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250,000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503</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1100045700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Управление финансов администрации муниципального образования "Павловский район" Ульяновской области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rPr>
                <w:rFonts w:ascii="Times New Roman" w:hAnsi="Times New Roman"/>
                <w:bCs/>
                <w:sz w:val="18"/>
                <w:szCs w:val="18"/>
              </w:rPr>
            </w:pPr>
            <w:r w:rsidRPr="0046526F">
              <w:rPr>
                <w:rFonts w:ascii="Times New Roman" w:hAnsi="Times New Roman"/>
                <w:bCs/>
                <w:sz w:val="18"/>
                <w:szCs w:val="18"/>
              </w:rPr>
              <w:t>37 441,960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22885,5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16707,4</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4 167,100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2948,1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2448,1</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4 167,100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2948,1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2448,1</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Центральный аппарат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5951102040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4 167,100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2948,1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2448,1</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5951102040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2 581,000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1861,9</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1361,9</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5951102040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620,100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560,2</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560,2</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5951102040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896,000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508,0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508,0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5951102040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Национальная экономика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0400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18 584,060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Сельское хозяйство и рыболовство</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11 294,960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Обеспечение комплексного развития сельских территорий(благоустройство сельских территоррий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0405</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93202R5769</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11 294,960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0405</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93202R5769</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11 294,960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rPr>
                <w:rFonts w:ascii="Times New Roman" w:hAnsi="Times New Roman"/>
                <w:sz w:val="18"/>
                <w:szCs w:val="18"/>
                <w:highlight w:val="yellow"/>
              </w:rPr>
            </w:pPr>
            <w:r w:rsidRPr="0046526F">
              <w:rPr>
                <w:rFonts w:ascii="Times New Roman" w:hAnsi="Times New Roman"/>
                <w:sz w:val="18"/>
                <w:szCs w:val="18"/>
              </w:rPr>
              <w:t>Водное хозяйство</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bottom"/>
            <w:hideMark/>
          </w:tcPr>
          <w:p w:rsidR="00443D81" w:rsidRPr="0046526F" w:rsidRDefault="00443D81" w:rsidP="00443D81">
            <w:pPr>
              <w:spacing w:after="0" w:line="240" w:lineRule="auto"/>
              <w:rPr>
                <w:rFonts w:ascii="Times New Roman" w:hAnsi="Times New Roman"/>
                <w:sz w:val="18"/>
                <w:szCs w:val="18"/>
              </w:rPr>
            </w:pPr>
            <w:r w:rsidRPr="0046526F">
              <w:rPr>
                <w:rFonts w:ascii="Times New Roman" w:hAnsi="Times New Roman"/>
                <w:sz w:val="18"/>
                <w:szCs w:val="18"/>
              </w:rPr>
              <w:lastRenderedPageBreak/>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p w:rsidR="00443D81" w:rsidRPr="0046526F" w:rsidRDefault="00443D81" w:rsidP="00443D81">
            <w:pPr>
              <w:autoSpaceDE w:val="0"/>
              <w:autoSpaceDN w:val="0"/>
              <w:adjustRightInd w:val="0"/>
              <w:spacing w:after="0" w:line="240" w:lineRule="auto"/>
              <w:rPr>
                <w:rFonts w:ascii="Times New Roman" w:hAnsi="Times New Roman"/>
                <w:sz w:val="18"/>
                <w:szCs w:val="18"/>
              </w:rPr>
            </w:pP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rPr>
              <w:t>11000</w:t>
            </w:r>
            <w:r w:rsidRPr="0046526F">
              <w:rPr>
                <w:rFonts w:ascii="Times New Roman" w:hAnsi="Times New Roman"/>
                <w:sz w:val="18"/>
                <w:szCs w:val="18"/>
                <w:lang w:val="en-US"/>
              </w:rPr>
              <w:t>S0050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lang w:val="en-US"/>
              </w:rPr>
            </w:pPr>
            <w:r w:rsidRPr="0046526F">
              <w:rPr>
                <w:rFonts w:ascii="Times New Roman" w:hAnsi="Times New Roman"/>
                <w:sz w:val="18"/>
                <w:szCs w:val="18"/>
              </w:rPr>
              <w:t>11000</w:t>
            </w:r>
            <w:r w:rsidRPr="0046526F">
              <w:rPr>
                <w:rFonts w:ascii="Times New Roman" w:hAnsi="Times New Roman"/>
                <w:sz w:val="18"/>
                <w:szCs w:val="18"/>
                <w:lang w:val="en-US"/>
              </w:rPr>
              <w:t>S0050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autoSpaceDE w:val="0"/>
              <w:autoSpaceDN w:val="0"/>
              <w:adjustRightInd w:val="0"/>
              <w:spacing w:after="0" w:line="240" w:lineRule="auto"/>
              <w:jc w:val="center"/>
              <w:rPr>
                <w:rFonts w:ascii="Times New Roman" w:hAnsi="Times New Roman"/>
                <w:sz w:val="18"/>
                <w:szCs w:val="18"/>
              </w:rPr>
            </w:pPr>
            <w:r w:rsidRPr="0046526F">
              <w:rPr>
                <w:rFonts w:ascii="Times New Roman" w:hAnsi="Times New Roman"/>
                <w:sz w:val="18"/>
                <w:szCs w:val="18"/>
              </w:rPr>
              <w:t>521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Дорожное хозяйство (дорожные фонды)</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0409</w:t>
            </w:r>
          </w:p>
        </w:tc>
        <w:tc>
          <w:tcPr>
            <w:tcW w:w="1559" w:type="dxa"/>
            <w:tcBorders>
              <w:top w:val="nil"/>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992" w:type="dxa"/>
            <w:tcBorders>
              <w:top w:val="nil"/>
              <w:left w:val="nil"/>
              <w:bottom w:val="single" w:sz="4" w:space="0" w:color="auto"/>
              <w:right w:val="single" w:sz="4" w:space="0" w:color="auto"/>
            </w:tcBorders>
            <w:vAlign w:val="bottom"/>
            <w:hideMark/>
          </w:tcPr>
          <w:p w:rsidR="00443D81" w:rsidRPr="0046526F" w:rsidRDefault="00443D81" w:rsidP="00443D81">
            <w:pPr>
              <w:autoSpaceDE w:val="0"/>
              <w:autoSpaceDN w:val="0"/>
              <w:adjustRightInd w:val="0"/>
              <w:spacing w:after="0" w:line="240" w:lineRule="auto"/>
              <w:jc w:val="right"/>
              <w:rPr>
                <w:rFonts w:ascii="Times New Roman" w:hAnsi="Times New Roman"/>
                <w:sz w:val="18"/>
                <w:szCs w:val="18"/>
              </w:rPr>
            </w:pP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7 289,100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500,0</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5950100010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533,430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межбюджетные трансферты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5950100010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540</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533,430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w:t>
            </w:r>
            <w:r w:rsidRPr="0046526F">
              <w:rPr>
                <w:rFonts w:ascii="Times New Roman" w:hAnsi="Times New Roman"/>
                <w:bCs/>
                <w:sz w:val="18"/>
                <w:szCs w:val="18"/>
              </w:rPr>
              <w:lastRenderedPageBreak/>
              <w:t>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0409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59501S0604</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6 755,670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0409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59501S0604</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6 755,670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3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Охрана окружающей среды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0600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105,000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Сбор, удаление отходов и очистка сточных вод</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0602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105,000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Субсидии в целях софинансирования расходных обязательств,</w:t>
            </w:r>
            <w:r w:rsidRPr="0046526F">
              <w:rPr>
                <w:rFonts w:ascii="Times New Roman" w:hAnsi="Times New Roman"/>
                <w:bCs/>
                <w:sz w:val="18"/>
                <w:szCs w:val="18"/>
              </w:rPr>
              <w:b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0602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11000S8150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105,000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 xml:space="preserve">Субсидии, за исключением субсидий на софинансирование капитальных вложений в объекты государственной </w:t>
            </w:r>
            <w:r w:rsidRPr="0046526F">
              <w:rPr>
                <w:rFonts w:ascii="Times New Roman" w:hAnsi="Times New Roman"/>
                <w:sz w:val="18"/>
                <w:szCs w:val="18"/>
              </w:rPr>
              <w:lastRenderedPageBreak/>
              <w:t>(муниципальной) собственности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lastRenderedPageBreak/>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0602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11000S8150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w:t>
            </w:r>
          </w:p>
        </w:tc>
      </w:tr>
      <w:tr w:rsidR="00443D81" w:rsidRPr="0046526F" w:rsidTr="00443D81">
        <w:trPr>
          <w:trHeight w:val="18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1400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14 585,800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13383,7</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13559,3</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1401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14 585,800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13383,7</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13559,3</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Выравнивание бюджетной обеспеченности поселений из районного фонда финансовой поддержки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5951101030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14 585,800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13383,7</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13559,3</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Дотации на выравнивание бюджетной обеспеченности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528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1401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5951101030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14 585,800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13383,7</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13559,3</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Отдел культуры администрации муниципального образования "Павловский район"</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rPr>
                <w:rFonts w:ascii="Times New Roman" w:hAnsi="Times New Roman"/>
                <w:bCs/>
                <w:sz w:val="18"/>
                <w:szCs w:val="18"/>
              </w:rPr>
            </w:pPr>
            <w:r w:rsidRPr="0046526F">
              <w:rPr>
                <w:rFonts w:ascii="Times New Roman" w:hAnsi="Times New Roman"/>
                <w:bCs/>
                <w:sz w:val="18"/>
                <w:szCs w:val="18"/>
              </w:rPr>
              <w:t>29 322,300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23833,53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23509,56</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0100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6 029,000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2740,0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4740,0</w:t>
            </w:r>
          </w:p>
        </w:tc>
      </w:tr>
      <w:tr w:rsidR="00443D81" w:rsidRPr="0046526F" w:rsidTr="00443D81">
        <w:trPr>
          <w:trHeight w:val="6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6 029,000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2740,0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4740,0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6 029,000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2740,0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4740,0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4 620,000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1700,0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3700,0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1 394,000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1040,0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1040,0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 xml:space="preserve">Прочая закупка товаров, работ </w:t>
            </w:r>
            <w:r w:rsidRPr="0046526F">
              <w:rPr>
                <w:rFonts w:ascii="Times New Roman" w:hAnsi="Times New Roman"/>
                <w:sz w:val="18"/>
                <w:szCs w:val="18"/>
              </w:rPr>
              <w:lastRenderedPageBreak/>
              <w:t>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lastRenderedPageBreak/>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5951093000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0113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5951093000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Образование</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4 880,400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2803,53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3787,6</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Дополнительное образование детей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4 880,400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2803,53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3787,6</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по внешкольной работе с детьми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5951042300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4 880,400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2803,53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3787,6</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5951042300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4 880,400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2803,53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3787,6</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Культура, кинематография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0800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18 386,800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18253,9</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14925,76</w:t>
            </w:r>
          </w:p>
        </w:tc>
      </w:tr>
      <w:tr w:rsidR="00443D81" w:rsidRPr="0046526F" w:rsidTr="00443D81">
        <w:trPr>
          <w:trHeight w:val="804"/>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Культура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17 646,800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17783,9</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14455,76</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5951044000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10 608,000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12000,0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8700,76</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10 608,000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12000,0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8700,76</w:t>
            </w:r>
          </w:p>
        </w:tc>
      </w:tr>
      <w:tr w:rsidR="00443D81" w:rsidRPr="0046526F" w:rsidTr="00443D81">
        <w:trPr>
          <w:trHeight w:val="67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Музеи и постоянные выставки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5951044100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788,000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600,0</w:t>
            </w:r>
          </w:p>
        </w:tc>
      </w:tr>
      <w:tr w:rsidR="00443D81" w:rsidRPr="0046526F" w:rsidTr="00443D81">
        <w:trPr>
          <w:trHeight w:val="13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550,000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450,0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166,000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136,0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136,0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прочих налогов, сборов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Библиотеки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5951044200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5 700,800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5155,0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5155,0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4 020,000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3500,0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3500,0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1 086,000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1050,0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588,800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590,0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5951044200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15,0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15,0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Обеспечение развития и укрепления материально-технической базы домов культуры в населенных пунктахс числом жителей до 50 тысяч человек</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87002R4670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87002R4670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550,000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0804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740,000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470,0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470,0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Центральный аппарат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0804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5951002040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740,000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350,0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560,000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350,0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350,0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106,0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106,0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прочих налогов, сборов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0804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5951002040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Социальная политика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26,100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56,2</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Социальное обеспечение населения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26,100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56,2</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26,100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56,2</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558</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36,1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56,2</w:t>
            </w:r>
          </w:p>
        </w:tc>
      </w:tr>
      <w:tr w:rsidR="00443D81" w:rsidRPr="0046526F" w:rsidTr="00443D81">
        <w:trPr>
          <w:trHeight w:val="1236"/>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Образование Павловского района Уляновской области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rPr>
                <w:rFonts w:ascii="Times New Roman" w:hAnsi="Times New Roman"/>
                <w:bCs/>
                <w:sz w:val="18"/>
                <w:szCs w:val="18"/>
              </w:rPr>
            </w:pPr>
            <w:r w:rsidRPr="0046526F">
              <w:rPr>
                <w:rFonts w:ascii="Times New Roman" w:hAnsi="Times New Roman"/>
                <w:bCs/>
                <w:sz w:val="18"/>
                <w:szCs w:val="18"/>
              </w:rPr>
              <w:t>150 759,70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127109,865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130916,34</w:t>
            </w:r>
          </w:p>
        </w:tc>
      </w:tr>
      <w:tr w:rsidR="00443D81" w:rsidRPr="0046526F" w:rsidTr="00443D81">
        <w:trPr>
          <w:trHeight w:val="701"/>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lastRenderedPageBreak/>
              <w:t>Образование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0700</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133 052,60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110777,465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114644,74</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Дошкольное образование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30 669,984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23181,94</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29637,5</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Детские дошкольные учреждения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5950842000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8 661,000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5308,54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9540,0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909,000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740,0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740,0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251,000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224,0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224,0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1 619,994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1043,0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1643,0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5 881,000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3241,54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6873,0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5950842000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0,006</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21 994,800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17873,4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20133,5</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2 483,968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2918,0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4480,0</w:t>
            </w:r>
          </w:p>
        </w:tc>
      </w:tr>
      <w:tr w:rsidR="00443D81" w:rsidRPr="0046526F" w:rsidTr="00443D81">
        <w:trPr>
          <w:trHeight w:val="1338"/>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5950871190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 xml:space="preserve">Взносы по обязательному социальному страхованию на выплаты по оплате труда </w:t>
            </w:r>
            <w:r w:rsidRPr="0046526F">
              <w:rPr>
                <w:rFonts w:ascii="Times New Roman" w:hAnsi="Times New Roman"/>
                <w:sz w:val="18"/>
                <w:szCs w:val="18"/>
              </w:rPr>
              <w:lastRenderedPageBreak/>
              <w:t>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5950871190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689,163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882,0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1360,0</w:t>
            </w:r>
          </w:p>
        </w:tc>
      </w:tr>
      <w:tr w:rsidR="00443D81" w:rsidRPr="0046526F" w:rsidTr="00443D81">
        <w:trPr>
          <w:trHeight w:val="67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113,300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192,0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215,9</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5950871190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18 700,669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13881,4</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14077,6</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14,184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1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0701</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14,184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17"/>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Общее образование</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93 577,416</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79824,425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77909,6</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программа"Занятость населения Павловского района на 2016-2018 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5950600010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30,000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5950600010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7,680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7,0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5950600010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2,320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Субсидии бюджетным учреждениям на иные цели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5950600010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Школы-детские сады, школы начальные, неполные средние</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26 560,000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18765,325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17388,0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5 947,700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4553,2</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4753,8</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1 753,256</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1359,44</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1451,0</w:t>
            </w:r>
          </w:p>
        </w:tc>
      </w:tr>
      <w:tr w:rsidR="00443D81" w:rsidRPr="0046526F" w:rsidTr="00443D81">
        <w:trPr>
          <w:trHeight w:val="67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9 011,268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7956,39</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3882,1</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5,175</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9 805,600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4788,295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7193,1</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88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5950842100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2,001</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108,0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108,0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Реализация функций,переданных органам местного самоуправления на </w:t>
            </w:r>
            <w:r w:rsidRPr="0046526F">
              <w:rPr>
                <w:rFonts w:ascii="Times New Roman" w:hAnsi="Times New Roman"/>
                <w:bCs/>
                <w:sz w:val="18"/>
                <w:szCs w:val="18"/>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5950871140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63 875,800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60690,9</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59002,1</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27 769,534</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26500,0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27350,0</w:t>
            </w:r>
          </w:p>
        </w:tc>
      </w:tr>
      <w:tr w:rsidR="00443D81" w:rsidRPr="0046526F" w:rsidTr="00443D81">
        <w:trPr>
          <w:trHeight w:val="1378"/>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49,547</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28,0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28,0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8 274,613</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8000,0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8250,0</w:t>
            </w:r>
          </w:p>
        </w:tc>
      </w:tr>
      <w:tr w:rsidR="00443D81" w:rsidRPr="0046526F" w:rsidTr="00443D81">
        <w:trPr>
          <w:trHeight w:val="67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1 453,859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2253,1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2365,1</w:t>
            </w: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26 320,819</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23900,0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21000,0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7,428</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w:t>
            </w:r>
            <w:r w:rsidRPr="0046526F">
              <w:rPr>
                <w:rFonts w:ascii="Times New Roman" w:hAnsi="Times New Roman"/>
                <w:bCs/>
                <w:sz w:val="18"/>
                <w:szCs w:val="18"/>
              </w:rPr>
              <w:lastRenderedPageBreak/>
              <w:t>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5950871150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105,900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103,5</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88,5</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54,700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38,6</w:t>
            </w:r>
          </w:p>
        </w:tc>
      </w:tr>
      <w:tr w:rsidR="00443D81" w:rsidRPr="0046526F" w:rsidTr="00443D81">
        <w:trPr>
          <w:trHeight w:val="1282"/>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43,5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46,9</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5950871170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108,000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96,5</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93,3</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Стипендии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5950871170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340</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14,400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30,2</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30,2</w:t>
            </w:r>
          </w:p>
        </w:tc>
      </w:tr>
      <w:tr w:rsidR="00443D81" w:rsidRPr="0046526F" w:rsidTr="00443D81">
        <w:trPr>
          <w:trHeight w:val="1376"/>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5950871170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93,600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66,3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63,1</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w:t>
            </w:r>
            <w:r w:rsidRPr="0046526F">
              <w:rPr>
                <w:rFonts w:ascii="Times New Roman" w:hAnsi="Times New Roman"/>
                <w:bCs/>
                <w:sz w:val="18"/>
                <w:szCs w:val="18"/>
              </w:rPr>
              <w:lastRenderedPageBreak/>
              <w:t>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71,116</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148,2</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231,3</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26,416</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126,4</w:t>
            </w:r>
          </w:p>
        </w:tc>
      </w:tr>
      <w:tr w:rsidR="00443D81" w:rsidRPr="0046526F" w:rsidTr="00443D81">
        <w:trPr>
          <w:trHeight w:val="1066"/>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44,700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78,2</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104,9</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5950800000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26,600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29,3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30,5</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3"/>
              <w:rPr>
                <w:rFonts w:ascii="Times New Roman" w:hAnsi="Times New Roman"/>
                <w:bCs/>
                <w:sz w:val="18"/>
                <w:szCs w:val="18"/>
              </w:rPr>
            </w:pPr>
            <w:r w:rsidRPr="0046526F">
              <w:rPr>
                <w:rFonts w:ascii="Times New Roman" w:hAnsi="Times New Roman"/>
                <w:bCs/>
                <w:sz w:val="18"/>
                <w:szCs w:val="18"/>
              </w:rPr>
              <w:t>Субвенции на осуществление администрациями государственного полномочия ,по выплате родителям или иным законным представителям обучающихся,получающих начальное общее,основное общее или среднее общее образование в форме семейного образования на территории Ульяновской области, компенсации,затрат в связи с обеспечением получения такого образования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5950871210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3"/>
              <w:rPr>
                <w:rFonts w:ascii="Times New Roman" w:hAnsi="Times New Roman"/>
                <w:bCs/>
                <w:sz w:val="18"/>
                <w:szCs w:val="18"/>
              </w:rPr>
            </w:pPr>
            <w:r w:rsidRPr="0046526F">
              <w:rPr>
                <w:rFonts w:ascii="Times New Roman" w:hAnsi="Times New Roman"/>
                <w:bCs/>
                <w:sz w:val="18"/>
                <w:szCs w:val="18"/>
              </w:rPr>
              <w:t>26,600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29,3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30,5</w:t>
            </w: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5950871210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29,3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30,5</w:t>
            </w:r>
          </w:p>
        </w:tc>
      </w:tr>
      <w:tr w:rsidR="00443D81" w:rsidRPr="0046526F" w:rsidTr="00443D81">
        <w:trPr>
          <w:trHeight w:val="29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lastRenderedPageBreak/>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0702</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59508S0920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2 800,000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3"/>
              <w:rPr>
                <w:rFonts w:ascii="Times New Roman" w:hAnsi="Times New Roman"/>
                <w:bCs/>
                <w:sz w:val="18"/>
                <w:szCs w:val="18"/>
              </w:rPr>
            </w:pPr>
            <w:r w:rsidRPr="0046526F">
              <w:rPr>
                <w:rFonts w:ascii="Times New Roman" w:hAnsi="Times New Roman"/>
                <w:bCs/>
                <w:sz w:val="18"/>
                <w:szCs w:val="18"/>
              </w:rPr>
              <w:t>1058,9</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59508S0920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2 800,000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1058,9</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2213,400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1700,000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0702</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7910153030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513,400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0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Дополнительное образование детей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4 601,000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4500,0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3770,84</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Учреждения по внешкольной работе с детьми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5950842300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4 601,000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4500,0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3770,84</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5950842300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4 601,000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4500,0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3770,84</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lastRenderedPageBreak/>
              <w:t>Молодёжная политика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0707</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1 421,200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1471,1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1490,8</w:t>
            </w:r>
          </w:p>
        </w:tc>
      </w:tr>
      <w:tr w:rsidR="00443D81" w:rsidRPr="0046526F" w:rsidTr="00443D81">
        <w:trPr>
          <w:trHeight w:val="13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0707</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5950871180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1 421,200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1471,1</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1490,8</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Приобретение товаров, работ, услуг в пользу граждан в целях их социального обеспечения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0707</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323</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751,200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1000,0</w:t>
            </w:r>
          </w:p>
        </w:tc>
      </w:tr>
      <w:tr w:rsidR="00443D81" w:rsidRPr="0046526F" w:rsidTr="00443D81">
        <w:trPr>
          <w:trHeight w:val="13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Субсидии бюджетным учреждениям на иные цели</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0707</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5950871180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670,000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471,1</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490,8</w:t>
            </w:r>
          </w:p>
        </w:tc>
      </w:tr>
      <w:tr w:rsidR="00443D81" w:rsidRPr="0046526F" w:rsidTr="00443D81">
        <w:trPr>
          <w:trHeight w:val="6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2 783,000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1800,0</w:t>
            </w: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w:t>
            </w:r>
            <w:r w:rsidRPr="0046526F">
              <w:rPr>
                <w:rFonts w:ascii="Times New Roman" w:hAnsi="Times New Roman"/>
                <w:bCs/>
                <w:sz w:val="18"/>
                <w:szCs w:val="18"/>
              </w:rPr>
              <w:lastRenderedPageBreak/>
              <w:t>местности на внутрирайонном транспорте (кроме такси), а также проезда один раз в год к месту жительства и обратно к месту обучения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1,300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1,300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38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70,100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53,800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0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16,300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w:t>
            </w:r>
            <w:r w:rsidRPr="0046526F">
              <w:rPr>
                <w:rFonts w:ascii="Times New Roman" w:hAnsi="Times New Roman"/>
                <w:bCs/>
                <w:sz w:val="18"/>
                <w:szCs w:val="18"/>
              </w:rPr>
              <w:lastRenderedPageBreak/>
              <w:t>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1100071150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0,500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0,500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3368"/>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1100071170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0,500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1100071170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0,500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5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w:t>
            </w:r>
            <w:r w:rsidRPr="0046526F">
              <w:rPr>
                <w:rFonts w:ascii="Times New Roman" w:hAnsi="Times New Roman"/>
                <w:bCs/>
                <w:sz w:val="18"/>
                <w:szCs w:val="18"/>
              </w:rPr>
              <w:lastRenderedPageBreak/>
              <w:t>образовательных организациях для детей – 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7,100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472"/>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1100071180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0,500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0,500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7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11,300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8,700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33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2,700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1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2,700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956"/>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lastRenderedPageBreak/>
              <w:t>Центральный аппарат</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1 324,000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800,0</w:t>
            </w:r>
          </w:p>
        </w:tc>
      </w:tr>
      <w:tr w:rsidR="00443D81" w:rsidRPr="0046526F" w:rsidTr="00443D81">
        <w:trPr>
          <w:trHeight w:val="112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996,000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271,000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180,0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180,0</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5950802040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35,324</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20,0</w:t>
            </w:r>
          </w:p>
        </w:tc>
      </w:tr>
      <w:tr w:rsidR="00443D81" w:rsidRPr="0046526F" w:rsidTr="00443D81">
        <w:trPr>
          <w:trHeight w:val="864"/>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5950802040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21,676</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5950845200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1 365,000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1000,0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учреждений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5950845200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111</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900,000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730,0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730,0</w:t>
            </w:r>
          </w:p>
        </w:tc>
      </w:tr>
      <w:tr w:rsidR="00443D81" w:rsidRPr="0046526F" w:rsidTr="00443D81">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5950845200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119</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272,000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220,0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220,0</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5950845200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180,000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44,0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44,0</w:t>
            </w:r>
          </w:p>
        </w:tc>
      </w:tr>
      <w:tr w:rsidR="00443D81" w:rsidRPr="0046526F" w:rsidTr="00443D81">
        <w:trPr>
          <w:trHeight w:val="709"/>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Уплата иных платежей</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0709</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5950845200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853</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13,000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6,0</w:t>
            </w: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0"/>
              <w:rPr>
                <w:rFonts w:ascii="Times New Roman" w:hAnsi="Times New Roman"/>
                <w:bCs/>
                <w:sz w:val="18"/>
                <w:szCs w:val="18"/>
              </w:rPr>
            </w:pPr>
            <w:r w:rsidRPr="0046526F">
              <w:rPr>
                <w:rFonts w:ascii="Times New Roman" w:hAnsi="Times New Roman"/>
                <w:bCs/>
                <w:sz w:val="18"/>
                <w:szCs w:val="18"/>
              </w:rPr>
              <w:t>Социальная политика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1000</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0"/>
              <w:rPr>
                <w:rFonts w:ascii="Times New Roman" w:hAnsi="Times New Roman"/>
                <w:bCs/>
                <w:sz w:val="18"/>
                <w:szCs w:val="18"/>
              </w:rPr>
            </w:pPr>
            <w:r w:rsidRPr="0046526F">
              <w:rPr>
                <w:rFonts w:ascii="Times New Roman" w:hAnsi="Times New Roman"/>
                <w:bCs/>
                <w:sz w:val="18"/>
                <w:szCs w:val="18"/>
              </w:rPr>
              <w:t>17 707,100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16332,4</w:t>
            </w:r>
          </w:p>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16271,6</w:t>
            </w:r>
          </w:p>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lastRenderedPageBreak/>
              <w:t>Социальное обеспечение населения</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548,000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333,7</w:t>
            </w:r>
          </w:p>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333,7</w:t>
            </w:r>
          </w:p>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1003</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1100071230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548,000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333,7</w:t>
            </w:r>
          </w:p>
          <w:p w:rsidR="00443D81" w:rsidRPr="0046526F" w:rsidRDefault="00443D81" w:rsidP="00443D81">
            <w:pPr>
              <w:spacing w:after="0" w:line="240" w:lineRule="auto"/>
              <w:jc w:val="center"/>
              <w:outlineLvl w:val="0"/>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0"/>
              <w:rPr>
                <w:rFonts w:ascii="Times New Roman" w:hAnsi="Times New Roman"/>
                <w:bCs/>
                <w:sz w:val="18"/>
                <w:szCs w:val="18"/>
              </w:rPr>
            </w:pPr>
            <w:r w:rsidRPr="0046526F">
              <w:rPr>
                <w:rFonts w:ascii="Times New Roman" w:hAnsi="Times New Roman"/>
                <w:bCs/>
                <w:sz w:val="18"/>
                <w:szCs w:val="18"/>
              </w:rPr>
              <w:t>333,7</w:t>
            </w:r>
          </w:p>
          <w:p w:rsidR="00443D81" w:rsidRPr="0046526F" w:rsidRDefault="00443D81" w:rsidP="00443D81">
            <w:pPr>
              <w:spacing w:after="0" w:line="240" w:lineRule="auto"/>
              <w:jc w:val="center"/>
              <w:outlineLvl w:val="0"/>
              <w:rPr>
                <w:rFonts w:ascii="Times New Roman" w:hAnsi="Times New Roman"/>
                <w:bCs/>
                <w:sz w:val="18"/>
                <w:szCs w:val="18"/>
              </w:rPr>
            </w:pPr>
          </w:p>
        </w:tc>
      </w:tr>
      <w:tr w:rsidR="00443D81" w:rsidRPr="0046526F" w:rsidTr="00443D81">
        <w:trPr>
          <w:trHeight w:val="45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1003</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1100071230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112</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548,000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333,7</w:t>
            </w:r>
          </w:p>
          <w:p w:rsidR="00443D81" w:rsidRPr="0046526F" w:rsidRDefault="00443D81" w:rsidP="00443D81">
            <w:pPr>
              <w:spacing w:after="0" w:line="240" w:lineRule="auto"/>
              <w:jc w:val="center"/>
              <w:outlineLvl w:val="1"/>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333,7</w:t>
            </w:r>
          </w:p>
          <w:p w:rsidR="00443D81" w:rsidRPr="0046526F" w:rsidRDefault="00443D81" w:rsidP="00443D81">
            <w:pPr>
              <w:spacing w:after="0" w:line="240" w:lineRule="auto"/>
              <w:jc w:val="center"/>
              <w:outlineLvl w:val="1"/>
              <w:rPr>
                <w:rFonts w:ascii="Times New Roman" w:hAnsi="Times New Roman"/>
                <w:bCs/>
                <w:sz w:val="18"/>
                <w:szCs w:val="18"/>
              </w:rPr>
            </w:pPr>
          </w:p>
        </w:tc>
      </w:tr>
      <w:tr w:rsidR="00443D81" w:rsidRPr="0046526F" w:rsidTr="00443D81">
        <w:trPr>
          <w:trHeight w:val="95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Охрана семьи и детства</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16 553,200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15428,9</w:t>
            </w:r>
          </w:p>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15368,1</w:t>
            </w:r>
          </w:p>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67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262,600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263,9</w:t>
            </w:r>
          </w:p>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263,9</w:t>
            </w:r>
          </w:p>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1100071040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262,600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263,9</w:t>
            </w:r>
          </w:p>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263,9</w:t>
            </w:r>
          </w:p>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382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lastRenderedPageBreak/>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1100071050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14 014,200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12912,3</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12912,3</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6 858,200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tc>
      </w:tr>
      <w:tr w:rsidR="00443D81" w:rsidRPr="0046526F" w:rsidTr="00443D81">
        <w:trPr>
          <w:trHeight w:val="1549"/>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Приобретение товаров, работ, услуг в пользу граждан в целях их социального обеспечения</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1100071050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323</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7 156,000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12912,3</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12912,3</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1100071060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12,000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19,7</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19,7</w:t>
            </w:r>
          </w:p>
        </w:tc>
      </w:tr>
      <w:tr w:rsidR="00443D81" w:rsidRPr="0046526F" w:rsidTr="00443D81">
        <w:trPr>
          <w:trHeight w:val="675"/>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Прочая закупка товаров, работ и услуг</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1004</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1100071060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244</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12,000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19,7</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19,7</w:t>
            </w: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 xml:space="preserve">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w:t>
            </w:r>
            <w:r w:rsidRPr="0046526F">
              <w:rPr>
                <w:rFonts w:ascii="Times New Roman" w:hAnsi="Times New Roman"/>
                <w:bCs/>
                <w:sz w:val="18"/>
                <w:szCs w:val="18"/>
              </w:rPr>
              <w:lastRenderedPageBreak/>
              <w:t>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1100071220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2 264,400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2233,0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2172,2</w:t>
            </w:r>
          </w:p>
        </w:tc>
      </w:tr>
      <w:tr w:rsidR="00443D81" w:rsidRPr="0046526F" w:rsidTr="00443D81">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1004</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1100071220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321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2 264,400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2233,0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2172,2</w:t>
            </w:r>
          </w:p>
        </w:tc>
      </w:tr>
      <w:tr w:rsidR="00443D81" w:rsidRPr="0046526F" w:rsidTr="00443D81">
        <w:trPr>
          <w:trHeight w:val="1272"/>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1"/>
              <w:rPr>
                <w:rFonts w:ascii="Times New Roman" w:hAnsi="Times New Roman"/>
                <w:bCs/>
                <w:sz w:val="18"/>
                <w:szCs w:val="18"/>
              </w:rPr>
            </w:pPr>
            <w:r w:rsidRPr="0046526F">
              <w:rPr>
                <w:rFonts w:ascii="Times New Roman" w:hAnsi="Times New Roman"/>
                <w:bCs/>
                <w:sz w:val="18"/>
                <w:szCs w:val="18"/>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1006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1"/>
              <w:rPr>
                <w:rFonts w:ascii="Times New Roman" w:hAnsi="Times New Roman"/>
                <w:bCs/>
                <w:sz w:val="18"/>
                <w:szCs w:val="18"/>
              </w:rPr>
            </w:pPr>
            <w:r w:rsidRPr="0046526F">
              <w:rPr>
                <w:rFonts w:ascii="Times New Roman" w:hAnsi="Times New Roman"/>
                <w:bCs/>
                <w:sz w:val="18"/>
                <w:szCs w:val="18"/>
              </w:rPr>
              <w:t>605,900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569,8</w:t>
            </w:r>
          </w:p>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569,8</w:t>
            </w:r>
          </w:p>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90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2"/>
              <w:rPr>
                <w:rFonts w:ascii="Times New Roman" w:hAnsi="Times New Roman"/>
                <w:bCs/>
                <w:sz w:val="18"/>
                <w:szCs w:val="18"/>
              </w:rPr>
            </w:pPr>
            <w:r w:rsidRPr="0046526F">
              <w:rPr>
                <w:rFonts w:ascii="Times New Roman" w:hAnsi="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1006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1100071060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2"/>
              <w:rPr>
                <w:rFonts w:ascii="Times New Roman" w:hAnsi="Times New Roman"/>
                <w:bCs/>
                <w:sz w:val="18"/>
                <w:szCs w:val="18"/>
              </w:rPr>
            </w:pPr>
            <w:r w:rsidRPr="0046526F">
              <w:rPr>
                <w:rFonts w:ascii="Times New Roman" w:hAnsi="Times New Roman"/>
                <w:bCs/>
                <w:sz w:val="18"/>
                <w:szCs w:val="18"/>
              </w:rPr>
              <w:t>605,900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569,8</w:t>
            </w:r>
          </w:p>
          <w:p w:rsidR="00443D81" w:rsidRPr="0046526F" w:rsidRDefault="00443D81" w:rsidP="00443D81">
            <w:pPr>
              <w:spacing w:after="0" w:line="240" w:lineRule="auto"/>
              <w:jc w:val="center"/>
              <w:outlineLvl w:val="2"/>
              <w:rPr>
                <w:rFonts w:ascii="Times New Roman" w:hAnsi="Times New Roman"/>
                <w:bCs/>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569,8</w:t>
            </w:r>
          </w:p>
          <w:p w:rsidR="00443D81" w:rsidRPr="0046526F" w:rsidRDefault="00443D81" w:rsidP="00443D81">
            <w:pPr>
              <w:spacing w:after="0" w:line="240" w:lineRule="auto"/>
              <w:jc w:val="center"/>
              <w:outlineLvl w:val="2"/>
              <w:rPr>
                <w:rFonts w:ascii="Times New Roman" w:hAnsi="Times New Roman"/>
                <w:bCs/>
                <w:sz w:val="18"/>
                <w:szCs w:val="18"/>
              </w:rPr>
            </w:pP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1006</w:t>
            </w:r>
          </w:p>
        </w:tc>
        <w:tc>
          <w:tcPr>
            <w:tcW w:w="1559"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1100071060</w:t>
            </w:r>
          </w:p>
        </w:tc>
        <w:tc>
          <w:tcPr>
            <w:tcW w:w="992"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121</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465,000</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437,0</w:t>
            </w: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1"/>
              <w:rPr>
                <w:rFonts w:ascii="Times New Roman" w:hAnsi="Times New Roman"/>
                <w:bCs/>
                <w:sz w:val="18"/>
                <w:szCs w:val="18"/>
              </w:rPr>
            </w:pPr>
            <w:r w:rsidRPr="0046526F">
              <w:rPr>
                <w:rFonts w:ascii="Times New Roman" w:hAnsi="Times New Roman"/>
                <w:bCs/>
                <w:sz w:val="18"/>
                <w:szCs w:val="18"/>
              </w:rPr>
              <w:t>437,0</w:t>
            </w:r>
          </w:p>
        </w:tc>
      </w:tr>
      <w:tr w:rsidR="00443D81" w:rsidRPr="0046526F" w:rsidTr="00443D81">
        <w:trPr>
          <w:trHeight w:val="900"/>
        </w:trPr>
        <w:tc>
          <w:tcPr>
            <w:tcW w:w="2694" w:type="dxa"/>
            <w:tcBorders>
              <w:top w:val="nil"/>
              <w:left w:val="single" w:sz="4" w:space="0" w:color="auto"/>
              <w:bottom w:val="single" w:sz="4" w:space="0" w:color="auto"/>
              <w:right w:val="single" w:sz="4" w:space="0" w:color="auto"/>
            </w:tcBorders>
            <w:vAlign w:val="center"/>
            <w:hideMark/>
          </w:tcPr>
          <w:p w:rsidR="00443D81" w:rsidRPr="0046526F" w:rsidRDefault="00443D81" w:rsidP="00443D81">
            <w:pPr>
              <w:spacing w:after="0" w:line="240" w:lineRule="auto"/>
              <w:outlineLvl w:val="6"/>
              <w:rPr>
                <w:rFonts w:ascii="Times New Roman" w:hAnsi="Times New Roman"/>
                <w:sz w:val="18"/>
                <w:szCs w:val="18"/>
              </w:rPr>
            </w:pPr>
            <w:r w:rsidRPr="0046526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574</w:t>
            </w:r>
          </w:p>
        </w:tc>
        <w:tc>
          <w:tcPr>
            <w:tcW w:w="70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1006</w:t>
            </w:r>
          </w:p>
        </w:tc>
        <w:tc>
          <w:tcPr>
            <w:tcW w:w="1559"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1100071060</w:t>
            </w:r>
          </w:p>
        </w:tc>
        <w:tc>
          <w:tcPr>
            <w:tcW w:w="992"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129</w:t>
            </w:r>
          </w:p>
        </w:tc>
        <w:tc>
          <w:tcPr>
            <w:tcW w:w="1418" w:type="dxa"/>
            <w:tcBorders>
              <w:top w:val="nil"/>
              <w:left w:val="nil"/>
              <w:bottom w:val="single" w:sz="4" w:space="0" w:color="auto"/>
              <w:right w:val="single" w:sz="4" w:space="0" w:color="auto"/>
            </w:tcBorders>
            <w:vAlign w:val="center"/>
            <w:hideMark/>
          </w:tcPr>
          <w:p w:rsidR="00443D81" w:rsidRPr="0046526F" w:rsidRDefault="00443D81" w:rsidP="00443D81">
            <w:pPr>
              <w:spacing w:after="0" w:line="240" w:lineRule="auto"/>
              <w:jc w:val="right"/>
              <w:outlineLvl w:val="6"/>
              <w:rPr>
                <w:rFonts w:ascii="Times New Roman" w:hAnsi="Times New Roman"/>
                <w:sz w:val="18"/>
                <w:szCs w:val="18"/>
              </w:rPr>
            </w:pPr>
            <w:r w:rsidRPr="0046526F">
              <w:rPr>
                <w:rFonts w:ascii="Times New Roman" w:hAnsi="Times New Roman"/>
                <w:sz w:val="18"/>
                <w:szCs w:val="18"/>
              </w:rPr>
              <w:t>140,900</w:t>
            </w:r>
          </w:p>
        </w:tc>
        <w:tc>
          <w:tcPr>
            <w:tcW w:w="1417"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132,8</w:t>
            </w:r>
          </w:p>
        </w:tc>
        <w:tc>
          <w:tcPr>
            <w:tcW w:w="1276" w:type="dxa"/>
            <w:tcBorders>
              <w:top w:val="nil"/>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2"/>
              <w:rPr>
                <w:rFonts w:ascii="Times New Roman" w:hAnsi="Times New Roman"/>
                <w:bCs/>
                <w:sz w:val="18"/>
                <w:szCs w:val="18"/>
              </w:rPr>
            </w:pPr>
            <w:r w:rsidRPr="0046526F">
              <w:rPr>
                <w:rFonts w:ascii="Times New Roman" w:hAnsi="Times New Roman"/>
                <w:bCs/>
                <w:sz w:val="18"/>
                <w:szCs w:val="18"/>
              </w:rPr>
              <w:t>132,8</w:t>
            </w:r>
          </w:p>
        </w:tc>
      </w:tr>
      <w:tr w:rsidR="00443D81" w:rsidRPr="0046526F" w:rsidTr="00443D81">
        <w:trPr>
          <w:trHeight w:val="450"/>
        </w:trPr>
        <w:tc>
          <w:tcPr>
            <w:tcW w:w="2694" w:type="dxa"/>
            <w:tcBorders>
              <w:top w:val="single" w:sz="4" w:space="0" w:color="auto"/>
              <w:left w:val="single" w:sz="4" w:space="0" w:color="auto"/>
              <w:bottom w:val="single" w:sz="4" w:space="0" w:color="auto"/>
              <w:right w:val="single" w:sz="4" w:space="0" w:color="auto"/>
            </w:tcBorders>
            <w:vAlign w:val="bottom"/>
            <w:hideMark/>
          </w:tcPr>
          <w:p w:rsidR="00443D81" w:rsidRPr="0046526F" w:rsidRDefault="00443D81" w:rsidP="00443D81">
            <w:pPr>
              <w:spacing w:after="0" w:line="240" w:lineRule="auto"/>
              <w:rPr>
                <w:rFonts w:ascii="Times New Roman" w:hAnsi="Times New Roman"/>
                <w:bCs/>
                <w:sz w:val="18"/>
                <w:szCs w:val="18"/>
              </w:rPr>
            </w:pPr>
            <w:r w:rsidRPr="0046526F">
              <w:rPr>
                <w:rFonts w:ascii="Times New Roman" w:hAnsi="Times New Roman"/>
                <w:bCs/>
                <w:sz w:val="18"/>
                <w:szCs w:val="18"/>
              </w:rPr>
              <w:t>Итого</w:t>
            </w:r>
          </w:p>
        </w:tc>
        <w:tc>
          <w:tcPr>
            <w:tcW w:w="709"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709"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559"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992" w:type="dxa"/>
            <w:tcBorders>
              <w:top w:val="single" w:sz="4" w:space="0" w:color="auto"/>
              <w:left w:val="nil"/>
              <w:bottom w:val="single" w:sz="4" w:space="0" w:color="auto"/>
              <w:right w:val="single" w:sz="4" w:space="0" w:color="auto"/>
            </w:tcBorders>
            <w:vAlign w:val="bottom"/>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443D81" w:rsidRPr="0046526F" w:rsidRDefault="00443D81" w:rsidP="00443D81">
            <w:pPr>
              <w:spacing w:after="0" w:line="240" w:lineRule="auto"/>
              <w:jc w:val="center"/>
              <w:rPr>
                <w:rFonts w:ascii="Times New Roman" w:hAnsi="Times New Roman"/>
                <w:bCs/>
                <w:sz w:val="18"/>
                <w:szCs w:val="18"/>
              </w:rPr>
            </w:pPr>
            <w:r w:rsidRPr="0046526F">
              <w:rPr>
                <w:rFonts w:ascii="Times New Roman" w:hAnsi="Times New Roman"/>
                <w:bCs/>
                <w:sz w:val="18"/>
                <w:szCs w:val="18"/>
              </w:rPr>
              <w:t>270725,712</w:t>
            </w:r>
          </w:p>
        </w:tc>
        <w:tc>
          <w:tcPr>
            <w:tcW w:w="1417"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219589,038</w:t>
            </w:r>
          </w:p>
          <w:p w:rsidR="00443D81" w:rsidRPr="0046526F" w:rsidRDefault="00443D81" w:rsidP="00443D81">
            <w:pPr>
              <w:spacing w:after="0" w:line="240" w:lineRule="auto"/>
              <w:jc w:val="center"/>
              <w:outlineLvl w:val="6"/>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443D81" w:rsidRPr="0046526F" w:rsidRDefault="00443D81" w:rsidP="00443D81">
            <w:pPr>
              <w:spacing w:after="0" w:line="240" w:lineRule="auto"/>
              <w:jc w:val="center"/>
              <w:outlineLvl w:val="6"/>
              <w:rPr>
                <w:rFonts w:ascii="Times New Roman" w:hAnsi="Times New Roman"/>
                <w:sz w:val="18"/>
                <w:szCs w:val="18"/>
              </w:rPr>
            </w:pPr>
          </w:p>
          <w:p w:rsidR="00443D81" w:rsidRPr="0046526F" w:rsidRDefault="00443D81" w:rsidP="00443D81">
            <w:pPr>
              <w:spacing w:after="0" w:line="240" w:lineRule="auto"/>
              <w:jc w:val="center"/>
              <w:outlineLvl w:val="6"/>
              <w:rPr>
                <w:rFonts w:ascii="Times New Roman" w:hAnsi="Times New Roman"/>
                <w:sz w:val="18"/>
                <w:szCs w:val="18"/>
              </w:rPr>
            </w:pPr>
            <w:r w:rsidRPr="0046526F">
              <w:rPr>
                <w:rFonts w:ascii="Times New Roman" w:hAnsi="Times New Roman"/>
                <w:sz w:val="18"/>
                <w:szCs w:val="18"/>
              </w:rPr>
              <w:t>228530,638</w:t>
            </w:r>
          </w:p>
          <w:p w:rsidR="00443D81" w:rsidRPr="0046526F" w:rsidRDefault="00443D81" w:rsidP="00443D81">
            <w:pPr>
              <w:spacing w:after="0" w:line="240" w:lineRule="auto"/>
              <w:jc w:val="center"/>
              <w:outlineLvl w:val="6"/>
              <w:rPr>
                <w:rFonts w:ascii="Times New Roman" w:hAnsi="Times New Roman"/>
                <w:sz w:val="18"/>
                <w:szCs w:val="18"/>
              </w:rPr>
            </w:pPr>
          </w:p>
        </w:tc>
      </w:tr>
    </w:tbl>
    <w:p w:rsidR="00443D81" w:rsidRPr="0046526F" w:rsidRDefault="00443D81" w:rsidP="00443D81">
      <w:pPr>
        <w:spacing w:after="0" w:line="240" w:lineRule="auto"/>
        <w:ind w:left="4956" w:firstLine="708"/>
        <w:rPr>
          <w:rFonts w:ascii="Times New Roman" w:hAnsi="Times New Roman"/>
          <w:b/>
          <w:sz w:val="18"/>
          <w:szCs w:val="18"/>
        </w:rPr>
      </w:pPr>
    </w:p>
    <w:p w:rsidR="00443D81" w:rsidRPr="0046526F" w:rsidRDefault="00443D81" w:rsidP="00443D81">
      <w:pPr>
        <w:spacing w:after="0" w:line="240" w:lineRule="auto"/>
        <w:ind w:firstLine="708"/>
        <w:jc w:val="both"/>
        <w:rPr>
          <w:rFonts w:ascii="Times New Roman" w:hAnsi="Times New Roman"/>
          <w:color w:val="000000"/>
          <w:sz w:val="18"/>
          <w:szCs w:val="18"/>
        </w:rPr>
      </w:pPr>
      <w:r>
        <w:rPr>
          <w:rFonts w:ascii="Times New Roman" w:hAnsi="Times New Roman"/>
          <w:color w:val="000000"/>
          <w:sz w:val="18"/>
          <w:szCs w:val="18"/>
        </w:rPr>
        <w:t>2</w:t>
      </w:r>
      <w:r w:rsidRPr="0046526F">
        <w:rPr>
          <w:rFonts w:ascii="Times New Roman" w:hAnsi="Times New Roman"/>
          <w:color w:val="000000"/>
          <w:sz w:val="18"/>
          <w:szCs w:val="18"/>
        </w:rPr>
        <w:t xml:space="preserve">. Настоящее решение вступает в силу после  официального опубликования. </w:t>
      </w:r>
    </w:p>
    <w:p w:rsidR="00443D81" w:rsidRPr="0046526F" w:rsidRDefault="00443D81" w:rsidP="00443D81">
      <w:pPr>
        <w:spacing w:after="0" w:line="240" w:lineRule="auto"/>
        <w:ind w:firstLine="708"/>
        <w:jc w:val="both"/>
        <w:rPr>
          <w:rFonts w:ascii="Times New Roman" w:hAnsi="Times New Roman"/>
          <w:color w:val="000000"/>
          <w:sz w:val="18"/>
          <w:szCs w:val="18"/>
        </w:rPr>
      </w:pPr>
      <w:r w:rsidRPr="0046526F">
        <w:rPr>
          <w:rFonts w:ascii="Times New Roman" w:hAnsi="Times New Roman"/>
          <w:color w:val="000000"/>
          <w:sz w:val="18"/>
          <w:szCs w:val="18"/>
        </w:rPr>
        <w:t>3. Контроль за исполнением настоящего решения оставляю за собой.</w:t>
      </w:r>
    </w:p>
    <w:p w:rsidR="00443D81" w:rsidRDefault="00443D81" w:rsidP="00443D81">
      <w:pPr>
        <w:spacing w:after="0" w:line="240" w:lineRule="auto"/>
        <w:jc w:val="both"/>
        <w:rPr>
          <w:rFonts w:ascii="Times New Roman" w:hAnsi="Times New Roman"/>
          <w:b/>
          <w:sz w:val="18"/>
          <w:szCs w:val="18"/>
        </w:rPr>
      </w:pPr>
      <w:r w:rsidRPr="0046526F">
        <w:rPr>
          <w:rFonts w:ascii="Times New Roman" w:hAnsi="Times New Roman"/>
          <w:b/>
          <w:sz w:val="18"/>
          <w:szCs w:val="18"/>
        </w:rPr>
        <w:t xml:space="preserve">Глава муниципального образования </w:t>
      </w:r>
      <w:r>
        <w:rPr>
          <w:rFonts w:ascii="Times New Roman" w:hAnsi="Times New Roman"/>
          <w:b/>
          <w:sz w:val="18"/>
          <w:szCs w:val="18"/>
        </w:rPr>
        <w:t xml:space="preserve"> </w:t>
      </w:r>
      <w:r w:rsidRPr="0046526F">
        <w:rPr>
          <w:rFonts w:ascii="Times New Roman" w:hAnsi="Times New Roman"/>
          <w:b/>
          <w:sz w:val="18"/>
          <w:szCs w:val="18"/>
        </w:rPr>
        <w:t>«Павловский район»                                                             Ш.А. Абуталипов</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РОССИЙСКАЯ ФЕДЕРАЦИЯ</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УЛЬЯНОВСКАЯ ОБЛАСТЬ</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СОВЕТ ДЕПУТАТОВ  МУНИЦИПАЛЬНОГО  ОБРАЗОВАНИЯ</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«ПАВЛОВСКИЙ РАЙОН»</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16-ое заседание Совета депутатов  шестого  созыва</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pacing w:val="40"/>
          <w:sz w:val="18"/>
          <w:szCs w:val="18"/>
        </w:rPr>
      </w:pPr>
      <w:r w:rsidRPr="0028549A">
        <w:rPr>
          <w:rFonts w:ascii="Times New Roman" w:hAnsi="Times New Roman"/>
          <w:b/>
          <w:spacing w:val="40"/>
          <w:sz w:val="18"/>
          <w:szCs w:val="18"/>
        </w:rPr>
        <w:t>РЕШЕНИЕ</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21.05.2020                                                                                             №  146</w:t>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t xml:space="preserve">                           </w:t>
      </w:r>
      <w:r w:rsidRPr="0028549A">
        <w:rPr>
          <w:rFonts w:ascii="Times New Roman" w:hAnsi="Times New Roman"/>
          <w:sz w:val="18"/>
          <w:szCs w:val="18"/>
        </w:rPr>
        <w:tab/>
      </w:r>
      <w:r w:rsidRPr="0028549A">
        <w:rPr>
          <w:rFonts w:ascii="Times New Roman" w:hAnsi="Times New Roman"/>
          <w:sz w:val="18"/>
          <w:szCs w:val="18"/>
        </w:rPr>
        <w:tab/>
        <w:t xml:space="preserve">   </w:t>
      </w:r>
      <w:r w:rsidRPr="0028549A">
        <w:rPr>
          <w:rFonts w:ascii="Times New Roman" w:hAnsi="Times New Roman"/>
          <w:sz w:val="18"/>
          <w:szCs w:val="18"/>
        </w:rPr>
        <w:tab/>
        <w:t xml:space="preserve">     </w:t>
      </w:r>
      <w:r w:rsidRPr="0028549A">
        <w:rPr>
          <w:rFonts w:ascii="Times New Roman" w:hAnsi="Times New Roman"/>
          <w:sz w:val="18"/>
          <w:szCs w:val="18"/>
        </w:rPr>
        <w:tab/>
        <w:t xml:space="preserve">                                Экз. ____</w:t>
      </w:r>
    </w:p>
    <w:p w:rsidR="00021407" w:rsidRPr="0028549A" w:rsidRDefault="00021407" w:rsidP="00021407">
      <w:pPr>
        <w:spacing w:after="0" w:line="240" w:lineRule="auto"/>
        <w:jc w:val="center"/>
        <w:rPr>
          <w:rFonts w:ascii="Times New Roman" w:hAnsi="Times New Roman"/>
          <w:sz w:val="18"/>
          <w:szCs w:val="18"/>
        </w:rPr>
      </w:pPr>
      <w:r w:rsidRPr="0028549A">
        <w:rPr>
          <w:rFonts w:ascii="Times New Roman" w:hAnsi="Times New Roman"/>
          <w:sz w:val="18"/>
          <w:szCs w:val="18"/>
        </w:rPr>
        <w:t>р.п.Павловка</w:t>
      </w:r>
    </w:p>
    <w:p w:rsidR="00021407" w:rsidRPr="0028549A" w:rsidRDefault="00021407" w:rsidP="00021407">
      <w:pPr>
        <w:pStyle w:val="29"/>
        <w:shd w:val="clear" w:color="auto" w:fill="auto"/>
        <w:spacing w:after="0" w:line="240" w:lineRule="auto"/>
        <w:ind w:left="709" w:right="1620"/>
        <w:jc w:val="center"/>
        <w:rPr>
          <w:rFonts w:ascii="Times New Roman" w:hAnsi="Times New Roman" w:cs="Times New Roman"/>
          <w:sz w:val="18"/>
          <w:szCs w:val="18"/>
        </w:rPr>
      </w:pPr>
    </w:p>
    <w:p w:rsidR="00021407" w:rsidRPr="0028549A" w:rsidRDefault="00021407" w:rsidP="00021407">
      <w:pPr>
        <w:pStyle w:val="29"/>
        <w:shd w:val="clear" w:color="auto" w:fill="auto"/>
        <w:tabs>
          <w:tab w:val="left" w:pos="0"/>
        </w:tabs>
        <w:spacing w:after="0" w:line="240" w:lineRule="auto"/>
        <w:ind w:right="1620"/>
        <w:jc w:val="both"/>
        <w:rPr>
          <w:rFonts w:ascii="Times New Roman" w:hAnsi="Times New Roman" w:cs="Times New Roman"/>
          <w:b/>
          <w:sz w:val="18"/>
          <w:szCs w:val="18"/>
        </w:rPr>
      </w:pPr>
      <w:r w:rsidRPr="0028549A">
        <w:rPr>
          <w:rFonts w:ascii="Times New Roman" w:hAnsi="Times New Roman" w:cs="Times New Roman"/>
          <w:b/>
          <w:sz w:val="18"/>
          <w:szCs w:val="18"/>
        </w:rPr>
        <w:t>О проекте решения Совета депутатов муниципального</w:t>
      </w:r>
    </w:p>
    <w:p w:rsidR="00021407" w:rsidRPr="0028549A" w:rsidRDefault="00021407" w:rsidP="00021407">
      <w:pPr>
        <w:pStyle w:val="29"/>
        <w:shd w:val="clear" w:color="auto" w:fill="auto"/>
        <w:tabs>
          <w:tab w:val="left" w:pos="0"/>
        </w:tabs>
        <w:spacing w:after="0" w:line="240" w:lineRule="auto"/>
        <w:ind w:right="1620"/>
        <w:jc w:val="both"/>
        <w:rPr>
          <w:rFonts w:ascii="Times New Roman" w:hAnsi="Times New Roman" w:cs="Times New Roman"/>
          <w:b/>
          <w:sz w:val="18"/>
          <w:szCs w:val="18"/>
        </w:rPr>
      </w:pPr>
      <w:r w:rsidRPr="0028549A">
        <w:rPr>
          <w:rFonts w:ascii="Times New Roman" w:hAnsi="Times New Roman" w:cs="Times New Roman"/>
          <w:b/>
          <w:sz w:val="18"/>
          <w:szCs w:val="18"/>
        </w:rPr>
        <w:t>образования «Павловский район»  «Об утверждении отчета</w:t>
      </w:r>
    </w:p>
    <w:p w:rsidR="00021407" w:rsidRPr="0028549A" w:rsidRDefault="00021407" w:rsidP="00021407">
      <w:pPr>
        <w:pStyle w:val="29"/>
        <w:shd w:val="clear" w:color="auto" w:fill="auto"/>
        <w:tabs>
          <w:tab w:val="left" w:pos="0"/>
        </w:tabs>
        <w:spacing w:after="0" w:line="240" w:lineRule="auto"/>
        <w:ind w:right="1620"/>
        <w:jc w:val="both"/>
        <w:rPr>
          <w:rFonts w:ascii="Times New Roman" w:hAnsi="Times New Roman" w:cs="Times New Roman"/>
          <w:b/>
          <w:sz w:val="18"/>
          <w:szCs w:val="18"/>
        </w:rPr>
      </w:pPr>
      <w:r w:rsidRPr="0028549A">
        <w:rPr>
          <w:rFonts w:ascii="Times New Roman" w:hAnsi="Times New Roman" w:cs="Times New Roman"/>
          <w:b/>
          <w:sz w:val="18"/>
          <w:szCs w:val="18"/>
        </w:rPr>
        <w:t>об исполнении бюджета муниципального образования</w:t>
      </w:r>
    </w:p>
    <w:p w:rsidR="00021407" w:rsidRPr="0028549A" w:rsidRDefault="00021407" w:rsidP="00021407">
      <w:pPr>
        <w:pStyle w:val="29"/>
        <w:shd w:val="clear" w:color="auto" w:fill="auto"/>
        <w:tabs>
          <w:tab w:val="left" w:pos="0"/>
        </w:tabs>
        <w:spacing w:after="0" w:line="240" w:lineRule="auto"/>
        <w:ind w:right="1620"/>
        <w:jc w:val="both"/>
        <w:rPr>
          <w:rFonts w:ascii="Times New Roman" w:hAnsi="Times New Roman" w:cs="Times New Roman"/>
          <w:b/>
          <w:sz w:val="18"/>
          <w:szCs w:val="18"/>
        </w:rPr>
      </w:pPr>
      <w:r w:rsidRPr="0028549A">
        <w:rPr>
          <w:rFonts w:ascii="Times New Roman" w:hAnsi="Times New Roman" w:cs="Times New Roman"/>
          <w:b/>
          <w:sz w:val="18"/>
          <w:szCs w:val="18"/>
        </w:rPr>
        <w:t>«Павловский район»</w:t>
      </w:r>
      <w:r w:rsidRPr="0028549A">
        <w:rPr>
          <w:rFonts w:ascii="Times New Roman" w:hAnsi="Times New Roman" w:cs="Times New Roman"/>
          <w:b/>
          <w:sz w:val="18"/>
          <w:szCs w:val="18"/>
        </w:rPr>
        <w:tab/>
        <w:t>за 2019 год и назначении публичных слушаний</w:t>
      </w:r>
    </w:p>
    <w:p w:rsidR="00021407" w:rsidRPr="0028549A" w:rsidRDefault="00021407" w:rsidP="00021407">
      <w:pPr>
        <w:pStyle w:val="29"/>
        <w:shd w:val="clear" w:color="auto" w:fill="auto"/>
        <w:tabs>
          <w:tab w:val="left" w:pos="0"/>
        </w:tabs>
        <w:spacing w:after="0" w:line="240" w:lineRule="auto"/>
        <w:ind w:left="-284" w:right="1620"/>
        <w:jc w:val="both"/>
        <w:rPr>
          <w:rFonts w:ascii="Times New Roman" w:hAnsi="Times New Roman" w:cs="Times New Roman"/>
          <w:b/>
          <w:sz w:val="18"/>
          <w:szCs w:val="18"/>
        </w:rPr>
      </w:pPr>
    </w:p>
    <w:p w:rsidR="00021407" w:rsidRPr="0028549A" w:rsidRDefault="00021407" w:rsidP="00021407">
      <w:pPr>
        <w:spacing w:after="0" w:line="240" w:lineRule="auto"/>
        <w:ind w:firstLine="708"/>
        <w:jc w:val="both"/>
        <w:rPr>
          <w:rFonts w:ascii="Times New Roman" w:hAnsi="Times New Roman"/>
          <w:b/>
          <w:sz w:val="18"/>
          <w:szCs w:val="18"/>
        </w:rPr>
      </w:pPr>
      <w:r w:rsidRPr="0028549A">
        <w:rPr>
          <w:rFonts w:ascii="Times New Roman" w:hAnsi="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«Павловский район»  Ульяновской области,  Положением о публичных слушаниях на территории  муниципального образования «Павловский район», утвержденным решением Совета депутатов муниципального образования «Павловский район» от 21.12.2016  № 344, Совет депутатов муниципального образования «Павловский район» </w:t>
      </w:r>
      <w:r w:rsidRPr="0028549A">
        <w:rPr>
          <w:rFonts w:ascii="Times New Roman" w:hAnsi="Times New Roman"/>
          <w:b/>
          <w:sz w:val="18"/>
          <w:szCs w:val="18"/>
        </w:rPr>
        <w:t>РЕШИЛ:</w:t>
      </w:r>
    </w:p>
    <w:p w:rsidR="00021407" w:rsidRPr="0028549A" w:rsidRDefault="00021407" w:rsidP="00021407">
      <w:pPr>
        <w:pStyle w:val="af4"/>
        <w:shd w:val="clear" w:color="auto" w:fill="FFFFFF"/>
        <w:spacing w:after="0" w:line="240" w:lineRule="auto"/>
        <w:ind w:left="0" w:firstLine="540"/>
        <w:jc w:val="both"/>
        <w:rPr>
          <w:rFonts w:ascii="Times New Roman" w:hAnsi="Times New Roman"/>
          <w:color w:val="052635"/>
          <w:sz w:val="18"/>
          <w:szCs w:val="18"/>
        </w:rPr>
      </w:pPr>
      <w:r w:rsidRPr="0028549A">
        <w:rPr>
          <w:rFonts w:ascii="Times New Roman" w:hAnsi="Times New Roman"/>
          <w:color w:val="000000"/>
          <w:sz w:val="18"/>
          <w:szCs w:val="18"/>
        </w:rPr>
        <w:t>1. Принять </w:t>
      </w:r>
      <w:r w:rsidRPr="0028549A">
        <w:rPr>
          <w:rFonts w:ascii="Times New Roman" w:hAnsi="Times New Roman"/>
          <w:color w:val="052635"/>
          <w:sz w:val="18"/>
          <w:szCs w:val="18"/>
        </w:rPr>
        <w:t>проект решения Совета депутатов</w:t>
      </w:r>
      <w:r w:rsidRPr="0028549A">
        <w:rPr>
          <w:rFonts w:ascii="Times New Roman" w:hAnsi="Times New Roman"/>
          <w:sz w:val="18"/>
          <w:szCs w:val="18"/>
        </w:rPr>
        <w:t xml:space="preserve"> муниципального образования «Павловский район» «Об утверждении отчета об исполнении бюджета  муниципального образования Павловский район» за 2019 год» </w:t>
      </w:r>
      <w:r w:rsidRPr="0028549A">
        <w:rPr>
          <w:rFonts w:ascii="Times New Roman" w:hAnsi="Times New Roman"/>
          <w:color w:val="052635"/>
          <w:sz w:val="18"/>
          <w:szCs w:val="18"/>
        </w:rPr>
        <w:t>(Приложение № 1).</w:t>
      </w:r>
    </w:p>
    <w:p w:rsidR="00021407" w:rsidRPr="0028549A" w:rsidRDefault="00021407" w:rsidP="00021407">
      <w:pPr>
        <w:pStyle w:val="52"/>
        <w:shd w:val="clear" w:color="auto" w:fill="auto"/>
        <w:tabs>
          <w:tab w:val="left" w:pos="0"/>
          <w:tab w:val="left" w:pos="1276"/>
        </w:tabs>
        <w:spacing w:before="0" w:line="240" w:lineRule="auto"/>
        <w:ind w:right="20"/>
        <w:rPr>
          <w:rFonts w:ascii="Times New Roman" w:hAnsi="Times New Roman" w:cs="Times New Roman"/>
          <w:color w:val="FF0000"/>
          <w:sz w:val="18"/>
          <w:szCs w:val="18"/>
        </w:rPr>
      </w:pPr>
      <w:r w:rsidRPr="0028549A">
        <w:rPr>
          <w:rFonts w:ascii="Times New Roman" w:hAnsi="Times New Roman" w:cs="Times New Roman"/>
          <w:color w:val="052635"/>
          <w:sz w:val="18"/>
          <w:szCs w:val="18"/>
        </w:rPr>
        <w:t xml:space="preserve">         2. </w:t>
      </w:r>
      <w:r w:rsidRPr="0028549A">
        <w:rPr>
          <w:rFonts w:ascii="Times New Roman" w:hAnsi="Times New Roman" w:cs="Times New Roman"/>
          <w:sz w:val="18"/>
          <w:szCs w:val="18"/>
        </w:rPr>
        <w:t xml:space="preserve">Назначить проведение публичных слушаний по проекту </w:t>
      </w:r>
      <w:r w:rsidRPr="0028549A">
        <w:rPr>
          <w:rFonts w:ascii="Times New Roman" w:hAnsi="Times New Roman" w:cs="Times New Roman"/>
          <w:color w:val="052635"/>
          <w:sz w:val="18"/>
          <w:szCs w:val="18"/>
        </w:rPr>
        <w:t>решения Совета депутатов</w:t>
      </w:r>
      <w:r w:rsidRPr="0028549A">
        <w:rPr>
          <w:rFonts w:ascii="Times New Roman" w:hAnsi="Times New Roman" w:cs="Times New Roman"/>
          <w:sz w:val="18"/>
          <w:szCs w:val="18"/>
        </w:rPr>
        <w:t xml:space="preserve"> муниципального образования «Павловский район» «Об утверждении отчета об исполнении бюджета  муниципального образования «Павловский район» за 2019 год» в 17 часов 00  минут 09 июня 2020 года.</w:t>
      </w:r>
    </w:p>
    <w:p w:rsidR="00021407" w:rsidRPr="0028549A" w:rsidRDefault="00021407" w:rsidP="00021407">
      <w:pPr>
        <w:pStyle w:val="52"/>
        <w:shd w:val="clear" w:color="auto" w:fill="auto"/>
        <w:tabs>
          <w:tab w:val="left" w:pos="0"/>
          <w:tab w:val="left" w:pos="1276"/>
        </w:tabs>
        <w:spacing w:before="0" w:line="240" w:lineRule="auto"/>
        <w:ind w:right="20"/>
        <w:rPr>
          <w:rFonts w:ascii="Times New Roman" w:hAnsi="Times New Roman" w:cs="Times New Roman"/>
          <w:sz w:val="18"/>
          <w:szCs w:val="18"/>
        </w:rPr>
      </w:pPr>
      <w:r w:rsidRPr="0028549A">
        <w:rPr>
          <w:rFonts w:ascii="Times New Roman" w:hAnsi="Times New Roman" w:cs="Times New Roman"/>
          <w:sz w:val="18"/>
          <w:szCs w:val="18"/>
        </w:rPr>
        <w:t xml:space="preserve">         3. Определить местом проведения публичных слушаний здание администрации муниципального образования «Павловский район»,  расположенное по адресу: 433970, Ульяновская область, Павловский район, р.п.Павловка, ул. Калинина, д.24, актовый зал(3 этаж) .</w:t>
      </w:r>
    </w:p>
    <w:p w:rsidR="00021407" w:rsidRPr="0028549A" w:rsidRDefault="00021407" w:rsidP="00021407">
      <w:pPr>
        <w:spacing w:after="0" w:line="240" w:lineRule="auto"/>
        <w:ind w:firstLine="708"/>
        <w:jc w:val="both"/>
        <w:rPr>
          <w:rFonts w:ascii="Times New Roman" w:hAnsi="Times New Roman"/>
          <w:sz w:val="18"/>
          <w:szCs w:val="18"/>
        </w:rPr>
      </w:pPr>
      <w:r w:rsidRPr="0028549A">
        <w:rPr>
          <w:rFonts w:ascii="Times New Roman" w:hAnsi="Times New Roman"/>
          <w:sz w:val="18"/>
          <w:szCs w:val="18"/>
        </w:rPr>
        <w:t>4. Назначить организационный комитет (далее - Оргкомитет) по проведению публичных слушаний по проекту решения Совета депутатов муниципального образования «Павловский район» «Об утверждении отчета об исполнении бюджета  муниципального образования Павловский район» за 2019 год» в следующем составе:</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Абуталипов Шамиль Абдулажанович - Председатель публичных слушаний по проекту решения Совета депутатов муниципального образования «Павловский район» «Об утверждении отчета об исполнении бюджета  муниципального образования Павловский район» за 2019 год», Глава муниципального образования «Павловский район», председатель Совета депутатов муниципального образования «Павловский район»;     </w:t>
      </w:r>
      <w:r w:rsidRPr="0028549A">
        <w:rPr>
          <w:rFonts w:ascii="Times New Roman" w:hAnsi="Times New Roman"/>
          <w:sz w:val="18"/>
          <w:szCs w:val="18"/>
        </w:rPr>
        <w:tab/>
      </w:r>
    </w:p>
    <w:p w:rsidR="00021407" w:rsidRPr="0028549A" w:rsidRDefault="00021407" w:rsidP="00021407">
      <w:pPr>
        <w:spacing w:after="0" w:line="240" w:lineRule="auto"/>
        <w:ind w:firstLine="720"/>
        <w:jc w:val="both"/>
        <w:rPr>
          <w:rFonts w:ascii="Times New Roman" w:hAnsi="Times New Roman"/>
          <w:sz w:val="18"/>
          <w:szCs w:val="18"/>
        </w:rPr>
      </w:pPr>
      <w:r w:rsidRPr="0028549A">
        <w:rPr>
          <w:rFonts w:ascii="Times New Roman" w:hAnsi="Times New Roman"/>
          <w:sz w:val="18"/>
          <w:szCs w:val="18"/>
        </w:rPr>
        <w:t>Киселев Михаил Викторович – заместитель  Председателя публичных слушаний по проекту решения Совета депутатов муниципального образования «Павловский район» «Об утверждении отчета об исполнении бюджета  муниципального образования Павловский район» за 2019 год», председатель комиссии по бюджету  и экономической  политике Совета депутатов муниципального образования «Павловский район»;</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w:t>
      </w:r>
      <w:r w:rsidRPr="0028549A">
        <w:rPr>
          <w:rFonts w:ascii="Times New Roman" w:hAnsi="Times New Roman"/>
          <w:sz w:val="18"/>
          <w:szCs w:val="18"/>
        </w:rPr>
        <w:tab/>
        <w:t xml:space="preserve"> Наумова В.И. -начальник отдела организационного обеспечения Совета депутатов муниципального образования «Павловский район»;</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ab/>
        <w:t>Штейнке А.К. – начальник управления финансов администрации муниципального образования «Павловский район» (по согласованию);</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ab/>
        <w:t>Подсевалова С.И. – начальник отдела планирования и исполнения бюджета управления финансов администрации муниципального образования «Павловский район» (по согласованию);</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ab/>
        <w:t>Курашова Л.М.- начальник отдела правового обеспечения администрации муниципального образования «Павловский район» (по согласованию).</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ab/>
        <w:t> Соловьев Виктор Николаевич - председатель Совета ветеранов  войны и труда, взаимодействия  с правоохранительными органами  муниципального образования «Павловский район»(по согласованию);</w:t>
      </w:r>
    </w:p>
    <w:p w:rsidR="00021407" w:rsidRPr="0028549A" w:rsidRDefault="00021407" w:rsidP="00021407">
      <w:pPr>
        <w:tabs>
          <w:tab w:val="center" w:pos="4819"/>
        </w:tabs>
        <w:spacing w:after="0" w:line="240" w:lineRule="auto"/>
        <w:jc w:val="both"/>
        <w:rPr>
          <w:rFonts w:ascii="Times New Roman" w:hAnsi="Times New Roman"/>
          <w:sz w:val="18"/>
          <w:szCs w:val="18"/>
        </w:rPr>
      </w:pPr>
      <w:r w:rsidRPr="0028549A">
        <w:rPr>
          <w:rFonts w:ascii="Times New Roman" w:hAnsi="Times New Roman"/>
          <w:sz w:val="18"/>
          <w:szCs w:val="18"/>
        </w:rPr>
        <w:t xml:space="preserve">       </w:t>
      </w:r>
      <w:r w:rsidRPr="0028549A">
        <w:rPr>
          <w:rFonts w:ascii="Times New Roman" w:hAnsi="Times New Roman"/>
          <w:sz w:val="18"/>
          <w:szCs w:val="18"/>
        </w:rPr>
        <w:tab/>
        <w:t xml:space="preserve">   Иванова Людмила Николаевна -  председатель  Совета по вопросам общественного контроля муниципального образования «Павловский район», (по согласованию);</w:t>
      </w:r>
    </w:p>
    <w:p w:rsidR="00021407" w:rsidRPr="0028549A" w:rsidRDefault="00021407" w:rsidP="00021407">
      <w:pPr>
        <w:pStyle w:val="a8"/>
        <w:ind w:firstLine="708"/>
        <w:jc w:val="both"/>
        <w:rPr>
          <w:rFonts w:ascii="Times New Roman" w:hAnsi="Times New Roman" w:cs="Times New Roman"/>
          <w:sz w:val="18"/>
          <w:szCs w:val="18"/>
        </w:rPr>
      </w:pPr>
      <w:r w:rsidRPr="0028549A">
        <w:rPr>
          <w:rFonts w:ascii="Times New Roman" w:hAnsi="Times New Roman" w:cs="Times New Roman"/>
          <w:sz w:val="18"/>
          <w:szCs w:val="18"/>
        </w:rPr>
        <w:t xml:space="preserve">Гнидова Татьяна Александровна – председатель межведомственной комиссии по противодействию коррупции в муниципальном образовании «Павловский район», </w:t>
      </w:r>
      <w:r w:rsidRPr="0028549A">
        <w:rPr>
          <w:rFonts w:ascii="Times New Roman" w:hAnsi="Times New Roman" w:cs="Times New Roman"/>
          <w:bCs/>
          <w:sz w:val="18"/>
          <w:szCs w:val="18"/>
        </w:rPr>
        <w:t>директор-главный редактор областного автономного учреждения «Редакция газеты «Искра»</w:t>
      </w:r>
      <w:r w:rsidRPr="0028549A">
        <w:rPr>
          <w:rFonts w:ascii="Times New Roman" w:hAnsi="Times New Roman" w:cs="Times New Roman"/>
          <w:sz w:val="18"/>
          <w:szCs w:val="18"/>
        </w:rPr>
        <w:t xml:space="preserve"> (по согласованию).</w:t>
      </w:r>
    </w:p>
    <w:p w:rsidR="00021407" w:rsidRPr="0028549A" w:rsidRDefault="00021407" w:rsidP="00021407">
      <w:pPr>
        <w:tabs>
          <w:tab w:val="center" w:pos="4819"/>
        </w:tabs>
        <w:spacing w:after="0" w:line="240" w:lineRule="auto"/>
        <w:jc w:val="both"/>
        <w:rPr>
          <w:rFonts w:ascii="Times New Roman" w:hAnsi="Times New Roman"/>
          <w:sz w:val="18"/>
          <w:szCs w:val="18"/>
        </w:rPr>
      </w:pPr>
      <w:r w:rsidRPr="0028549A">
        <w:rPr>
          <w:rFonts w:ascii="Times New Roman" w:hAnsi="Times New Roman"/>
          <w:sz w:val="18"/>
          <w:szCs w:val="18"/>
        </w:rPr>
        <w:t xml:space="preserve">          5. Ответственность за организацию и проведение публичных слушаний по проекту решения Совета депутатов муниципального образования «Павловский район» «Об утверждении отчета об исполнении бюджета  муниципального образования  «Павловский район»  за 2019 год»  возложить на Оргкомитет.</w:t>
      </w:r>
    </w:p>
    <w:p w:rsidR="00021407" w:rsidRPr="0028549A" w:rsidRDefault="00021407" w:rsidP="00021407">
      <w:pPr>
        <w:pStyle w:val="1"/>
        <w:spacing w:before="0" w:after="0"/>
        <w:ind w:right="-50" w:firstLine="708"/>
        <w:jc w:val="both"/>
        <w:rPr>
          <w:rFonts w:ascii="Times New Roman" w:hAnsi="Times New Roman" w:cs="Times New Roman"/>
          <w:sz w:val="18"/>
          <w:szCs w:val="18"/>
        </w:rPr>
      </w:pPr>
      <w:r w:rsidRPr="0028549A">
        <w:rPr>
          <w:rFonts w:ascii="Times New Roman" w:hAnsi="Times New Roman" w:cs="Times New Roman"/>
          <w:color w:val="052635"/>
          <w:sz w:val="18"/>
          <w:szCs w:val="18"/>
        </w:rPr>
        <w:t xml:space="preserve">6. </w:t>
      </w:r>
      <w:r w:rsidRPr="0028549A">
        <w:rPr>
          <w:rFonts w:ascii="Times New Roman" w:hAnsi="Times New Roman" w:cs="Times New Roman"/>
          <w:sz w:val="18"/>
          <w:szCs w:val="18"/>
        </w:rPr>
        <w:t>Опубликовать в печатном  издании - муниципальной газете  «Павловский вестник»:</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 </w:t>
      </w:r>
      <w:r w:rsidRPr="0028549A">
        <w:rPr>
          <w:rFonts w:ascii="Times New Roman" w:hAnsi="Times New Roman"/>
          <w:color w:val="052635"/>
          <w:sz w:val="18"/>
          <w:szCs w:val="18"/>
        </w:rPr>
        <w:t>проект решения Совета депутатов</w:t>
      </w:r>
      <w:r w:rsidRPr="0028549A">
        <w:rPr>
          <w:rFonts w:ascii="Times New Roman" w:hAnsi="Times New Roman"/>
          <w:sz w:val="18"/>
          <w:szCs w:val="18"/>
        </w:rPr>
        <w:t xml:space="preserve"> муниципального образования Павловский район» «Об утверждении отчета об исполнении бюджета  муниципального образования «Павловский район» за 2019 год»;</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 информационное сообщение о  проведении публичных слушаний (Приложение № 2).   </w:t>
      </w:r>
    </w:p>
    <w:p w:rsidR="00021407" w:rsidRPr="0028549A" w:rsidRDefault="00021407" w:rsidP="00021407">
      <w:pPr>
        <w:spacing w:after="0" w:line="240" w:lineRule="auto"/>
        <w:ind w:firstLine="708"/>
        <w:jc w:val="both"/>
        <w:rPr>
          <w:rFonts w:ascii="Times New Roman" w:hAnsi="Times New Roman"/>
          <w:sz w:val="18"/>
          <w:szCs w:val="18"/>
        </w:rPr>
      </w:pPr>
      <w:r w:rsidRPr="0028549A">
        <w:rPr>
          <w:rFonts w:ascii="Times New Roman" w:hAnsi="Times New Roman"/>
          <w:sz w:val="18"/>
          <w:szCs w:val="18"/>
        </w:rPr>
        <w:t>7. Настоящее решение вступает в силу  после официального опубликования.</w:t>
      </w:r>
    </w:p>
    <w:p w:rsidR="00021407" w:rsidRPr="0028549A" w:rsidRDefault="00021407" w:rsidP="00021407">
      <w:pPr>
        <w:spacing w:after="0" w:line="240" w:lineRule="auto"/>
        <w:ind w:firstLine="708"/>
        <w:jc w:val="both"/>
        <w:rPr>
          <w:rFonts w:ascii="Times New Roman" w:hAnsi="Times New Roman"/>
          <w:sz w:val="18"/>
          <w:szCs w:val="18"/>
        </w:rPr>
      </w:pPr>
      <w:r w:rsidRPr="0028549A">
        <w:rPr>
          <w:rFonts w:ascii="Times New Roman" w:hAnsi="Times New Roman"/>
          <w:sz w:val="18"/>
          <w:szCs w:val="18"/>
        </w:rPr>
        <w:lastRenderedPageBreak/>
        <w:t>8. Контроль за исполнением настоящего решения оставляю за собой.</w:t>
      </w:r>
    </w:p>
    <w:p w:rsidR="00021407" w:rsidRPr="0028549A" w:rsidRDefault="00021407" w:rsidP="00021407">
      <w:pPr>
        <w:pStyle w:val="af4"/>
        <w:shd w:val="clear" w:color="auto" w:fill="FFFFFF"/>
        <w:spacing w:after="0" w:line="240" w:lineRule="auto"/>
        <w:ind w:right="-23"/>
        <w:jc w:val="center"/>
        <w:rPr>
          <w:rFonts w:ascii="Times New Roman" w:hAnsi="Times New Roman"/>
          <w:color w:val="052635"/>
          <w:sz w:val="18"/>
          <w:szCs w:val="18"/>
        </w:rPr>
      </w:pPr>
    </w:p>
    <w:p w:rsidR="00021407" w:rsidRPr="0028549A" w:rsidRDefault="00021407" w:rsidP="00021407">
      <w:pPr>
        <w:spacing w:after="0" w:line="240" w:lineRule="auto"/>
        <w:jc w:val="both"/>
        <w:rPr>
          <w:rFonts w:ascii="Times New Roman" w:hAnsi="Times New Roman"/>
          <w:sz w:val="18"/>
          <w:szCs w:val="18"/>
        </w:rPr>
      </w:pPr>
    </w:p>
    <w:p w:rsidR="00021407" w:rsidRPr="0028549A" w:rsidRDefault="00021407" w:rsidP="00021407">
      <w:pPr>
        <w:autoSpaceDE w:val="0"/>
        <w:autoSpaceDN w:val="0"/>
        <w:adjustRightInd w:val="0"/>
        <w:spacing w:after="0" w:line="240" w:lineRule="auto"/>
        <w:jc w:val="both"/>
        <w:rPr>
          <w:rFonts w:ascii="Times New Roman" w:hAnsi="Times New Roman"/>
          <w:b/>
          <w:sz w:val="18"/>
          <w:szCs w:val="18"/>
        </w:rPr>
      </w:pPr>
      <w:r w:rsidRPr="0028549A">
        <w:rPr>
          <w:rFonts w:ascii="Times New Roman" w:hAnsi="Times New Roman"/>
          <w:b/>
          <w:sz w:val="18"/>
          <w:szCs w:val="18"/>
        </w:rPr>
        <w:t>Глава муниципального образования</w:t>
      </w:r>
      <w:r>
        <w:rPr>
          <w:rFonts w:ascii="Times New Roman" w:hAnsi="Times New Roman"/>
          <w:b/>
          <w:sz w:val="18"/>
          <w:szCs w:val="18"/>
        </w:rPr>
        <w:t xml:space="preserve"> </w:t>
      </w:r>
      <w:r w:rsidRPr="0028549A">
        <w:rPr>
          <w:rFonts w:ascii="Times New Roman" w:hAnsi="Times New Roman"/>
          <w:b/>
          <w:sz w:val="18"/>
          <w:szCs w:val="18"/>
        </w:rPr>
        <w:t xml:space="preserve">«Павловский район»                                                            Ш.А. Абуталипов  </w:t>
      </w:r>
    </w:p>
    <w:p w:rsidR="00021407" w:rsidRPr="0028549A" w:rsidRDefault="00021407" w:rsidP="00021407">
      <w:pPr>
        <w:spacing w:after="0" w:line="240" w:lineRule="auto"/>
        <w:ind w:left="5664"/>
        <w:jc w:val="both"/>
        <w:rPr>
          <w:rFonts w:ascii="Times New Roman" w:hAnsi="Times New Roman"/>
          <w:sz w:val="18"/>
          <w:szCs w:val="18"/>
          <w:lang w:eastAsia="en-US"/>
        </w:rPr>
      </w:pPr>
    </w:p>
    <w:p w:rsidR="00021407" w:rsidRPr="0028549A" w:rsidRDefault="00021407" w:rsidP="00021407">
      <w:pPr>
        <w:spacing w:after="0" w:line="240" w:lineRule="auto"/>
        <w:ind w:left="5664"/>
        <w:jc w:val="both"/>
        <w:rPr>
          <w:rFonts w:ascii="Times New Roman" w:hAnsi="Times New Roman"/>
          <w:sz w:val="18"/>
          <w:szCs w:val="18"/>
          <w:lang w:eastAsia="en-US"/>
        </w:rPr>
      </w:pPr>
    </w:p>
    <w:p w:rsidR="00021407" w:rsidRPr="0028549A" w:rsidRDefault="00021407" w:rsidP="00021407">
      <w:pPr>
        <w:spacing w:after="0" w:line="240" w:lineRule="auto"/>
        <w:ind w:left="5664"/>
        <w:jc w:val="right"/>
        <w:rPr>
          <w:rFonts w:ascii="Times New Roman" w:hAnsi="Times New Roman"/>
          <w:sz w:val="18"/>
          <w:szCs w:val="18"/>
        </w:rPr>
      </w:pPr>
      <w:r w:rsidRPr="0028549A">
        <w:rPr>
          <w:rFonts w:ascii="Times New Roman" w:hAnsi="Times New Roman"/>
          <w:sz w:val="18"/>
          <w:szCs w:val="18"/>
          <w:lang w:eastAsia="en-US"/>
        </w:rPr>
        <w:t xml:space="preserve"> </w:t>
      </w:r>
      <w:r w:rsidRPr="0028549A">
        <w:rPr>
          <w:rFonts w:ascii="Times New Roman" w:hAnsi="Times New Roman"/>
          <w:sz w:val="18"/>
          <w:szCs w:val="18"/>
        </w:rPr>
        <w:t xml:space="preserve">ПРИЛОЖЕНИЕ № 1 </w:t>
      </w:r>
    </w:p>
    <w:p w:rsidR="00021407" w:rsidRPr="0028549A" w:rsidRDefault="00021407" w:rsidP="00021407">
      <w:pPr>
        <w:spacing w:after="0" w:line="240" w:lineRule="auto"/>
        <w:jc w:val="right"/>
        <w:rPr>
          <w:rFonts w:ascii="Times New Roman" w:hAnsi="Times New Roman"/>
          <w:sz w:val="18"/>
          <w:szCs w:val="18"/>
        </w:rPr>
      </w:pPr>
      <w:r w:rsidRPr="0028549A">
        <w:rPr>
          <w:rFonts w:ascii="Times New Roman" w:hAnsi="Times New Roman"/>
          <w:sz w:val="18"/>
          <w:szCs w:val="18"/>
        </w:rPr>
        <w:t xml:space="preserve">                                                                                        к решению Совета депутатов</w:t>
      </w:r>
    </w:p>
    <w:p w:rsidR="00021407" w:rsidRPr="0028549A" w:rsidRDefault="00021407" w:rsidP="00021407">
      <w:pPr>
        <w:spacing w:after="0" w:line="240" w:lineRule="auto"/>
        <w:jc w:val="right"/>
        <w:rPr>
          <w:rFonts w:ascii="Times New Roman" w:hAnsi="Times New Roman"/>
          <w:sz w:val="18"/>
          <w:szCs w:val="18"/>
        </w:rPr>
      </w:pPr>
      <w:r w:rsidRPr="0028549A">
        <w:rPr>
          <w:rFonts w:ascii="Times New Roman" w:hAnsi="Times New Roman"/>
          <w:sz w:val="18"/>
          <w:szCs w:val="18"/>
        </w:rPr>
        <w:t xml:space="preserve">                                                                                        муниципального образования</w:t>
      </w:r>
    </w:p>
    <w:p w:rsidR="00021407" w:rsidRPr="0028549A" w:rsidRDefault="00021407" w:rsidP="00021407">
      <w:pPr>
        <w:spacing w:after="0" w:line="240" w:lineRule="auto"/>
        <w:jc w:val="right"/>
        <w:rPr>
          <w:rFonts w:ascii="Times New Roman" w:hAnsi="Times New Roman"/>
          <w:sz w:val="18"/>
          <w:szCs w:val="18"/>
        </w:rPr>
      </w:pPr>
      <w:r w:rsidRPr="0028549A">
        <w:rPr>
          <w:rFonts w:ascii="Times New Roman" w:hAnsi="Times New Roman"/>
          <w:sz w:val="18"/>
          <w:szCs w:val="18"/>
        </w:rPr>
        <w:t xml:space="preserve">                                                                                        «Павловский район»</w:t>
      </w:r>
    </w:p>
    <w:p w:rsidR="00021407" w:rsidRPr="0028549A" w:rsidRDefault="00021407" w:rsidP="00021407">
      <w:pPr>
        <w:spacing w:after="0" w:line="240" w:lineRule="auto"/>
        <w:ind w:left="5664"/>
        <w:jc w:val="right"/>
        <w:rPr>
          <w:rFonts w:ascii="Times New Roman" w:hAnsi="Times New Roman"/>
          <w:b/>
          <w:sz w:val="18"/>
          <w:szCs w:val="18"/>
        </w:rPr>
      </w:pPr>
      <w:r w:rsidRPr="0028549A">
        <w:rPr>
          <w:rFonts w:ascii="Times New Roman" w:hAnsi="Times New Roman"/>
          <w:sz w:val="18"/>
          <w:szCs w:val="18"/>
        </w:rPr>
        <w:t xml:space="preserve"> от 21.05.2020 №146 </w:t>
      </w:r>
    </w:p>
    <w:p w:rsidR="00021407" w:rsidRPr="0028549A" w:rsidRDefault="00021407" w:rsidP="00021407">
      <w:pPr>
        <w:spacing w:after="0" w:line="240" w:lineRule="auto"/>
        <w:ind w:left="6372" w:firstLine="708"/>
        <w:jc w:val="center"/>
        <w:rPr>
          <w:rFonts w:ascii="Times New Roman" w:hAnsi="Times New Roman"/>
          <w:b/>
          <w:sz w:val="18"/>
          <w:szCs w:val="18"/>
        </w:rPr>
      </w:pPr>
    </w:p>
    <w:p w:rsidR="00021407" w:rsidRPr="0028549A" w:rsidRDefault="00021407" w:rsidP="00021407">
      <w:pPr>
        <w:spacing w:after="0" w:line="240" w:lineRule="auto"/>
        <w:ind w:left="6372" w:firstLine="708"/>
        <w:jc w:val="center"/>
        <w:rPr>
          <w:rFonts w:ascii="Times New Roman" w:hAnsi="Times New Roman"/>
          <w:sz w:val="18"/>
          <w:szCs w:val="18"/>
        </w:rPr>
      </w:pPr>
      <w:r w:rsidRPr="0028549A">
        <w:rPr>
          <w:rFonts w:ascii="Times New Roman" w:hAnsi="Times New Roman"/>
          <w:b/>
          <w:sz w:val="18"/>
          <w:szCs w:val="18"/>
        </w:rPr>
        <w:t>ПРОЕКТ</w:t>
      </w: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РОССИЙСКАЯ ФЕДЕРАЦИЯ</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УЛЬЯНОВСКАЯ ОБЛАСТЬ</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СОВЕТ ДЕПУТАТОВ  МУНИЦИПАЛЬНОГО  ОБРАЗОВАНИЯ</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«ПАВЛОВСКИЙ РАЙОН»</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____-ое заседание Совета депутатов шестого созыва</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center"/>
        <w:rPr>
          <w:rFonts w:ascii="Times New Roman" w:hAnsi="Times New Roman"/>
          <w:b/>
          <w:spacing w:val="40"/>
          <w:sz w:val="18"/>
          <w:szCs w:val="18"/>
        </w:rPr>
      </w:pPr>
      <w:r w:rsidRPr="0028549A">
        <w:rPr>
          <w:rFonts w:ascii="Times New Roman" w:hAnsi="Times New Roman"/>
          <w:b/>
          <w:spacing w:val="40"/>
          <w:sz w:val="18"/>
          <w:szCs w:val="18"/>
        </w:rPr>
        <w:t>РЕШЕНИЕ</w:t>
      </w:r>
    </w:p>
    <w:p w:rsidR="00021407" w:rsidRPr="0028549A" w:rsidRDefault="00021407" w:rsidP="00021407">
      <w:pPr>
        <w:spacing w:after="0" w:line="240" w:lineRule="auto"/>
        <w:jc w:val="center"/>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_____________2020                                                                                  №</w:t>
      </w:r>
      <w:r w:rsidRPr="0028549A">
        <w:rPr>
          <w:rFonts w:ascii="Times New Roman" w:hAnsi="Times New Roman"/>
          <w:sz w:val="18"/>
          <w:szCs w:val="18"/>
        </w:rPr>
        <w:tab/>
        <w:t xml:space="preserve"> ______</w:t>
      </w:r>
      <w:r w:rsidRPr="0028549A">
        <w:rPr>
          <w:rFonts w:ascii="Times New Roman" w:hAnsi="Times New Roman"/>
          <w:sz w:val="18"/>
          <w:szCs w:val="18"/>
        </w:rPr>
        <w:tab/>
        <w:t xml:space="preserve">                           </w:t>
      </w:r>
      <w:r w:rsidRPr="0028549A">
        <w:rPr>
          <w:rFonts w:ascii="Times New Roman" w:hAnsi="Times New Roman"/>
          <w:sz w:val="18"/>
          <w:szCs w:val="18"/>
        </w:rPr>
        <w:tab/>
      </w:r>
      <w:r w:rsidRPr="0028549A">
        <w:rPr>
          <w:rFonts w:ascii="Times New Roman" w:hAnsi="Times New Roman"/>
          <w:sz w:val="18"/>
          <w:szCs w:val="18"/>
        </w:rPr>
        <w:tab/>
        <w:t xml:space="preserve">   </w:t>
      </w:r>
      <w:r w:rsidRPr="0028549A">
        <w:rPr>
          <w:rFonts w:ascii="Times New Roman" w:hAnsi="Times New Roman"/>
          <w:sz w:val="18"/>
          <w:szCs w:val="18"/>
        </w:rPr>
        <w:tab/>
        <w:t xml:space="preserve">     </w:t>
      </w:r>
      <w:r w:rsidRPr="0028549A">
        <w:rPr>
          <w:rFonts w:ascii="Times New Roman" w:hAnsi="Times New Roman"/>
          <w:sz w:val="18"/>
          <w:szCs w:val="18"/>
        </w:rPr>
        <w:tab/>
        <w:t xml:space="preserve">                                                                             Экз. ____</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sz w:val="18"/>
          <w:szCs w:val="18"/>
        </w:rPr>
        <w:t xml:space="preserve">                                                    р.п.Павловка</w:t>
      </w:r>
    </w:p>
    <w:p w:rsidR="00021407" w:rsidRPr="0028549A" w:rsidRDefault="00021407" w:rsidP="00021407">
      <w:pPr>
        <w:spacing w:after="0" w:line="240" w:lineRule="auto"/>
        <w:jc w:val="both"/>
        <w:rPr>
          <w:rFonts w:ascii="Times New Roman" w:hAnsi="Times New Roman"/>
          <w:sz w:val="18"/>
          <w:szCs w:val="18"/>
        </w:rPr>
      </w:pPr>
    </w:p>
    <w:p w:rsidR="00021407" w:rsidRPr="0028549A" w:rsidRDefault="00021407" w:rsidP="00021407">
      <w:pPr>
        <w:spacing w:after="0" w:line="240" w:lineRule="auto"/>
        <w:jc w:val="both"/>
        <w:rPr>
          <w:rFonts w:ascii="Times New Roman" w:hAnsi="Times New Roman"/>
          <w:b/>
          <w:sz w:val="18"/>
          <w:szCs w:val="18"/>
        </w:rPr>
      </w:pPr>
      <w:r w:rsidRPr="0028549A">
        <w:rPr>
          <w:rFonts w:ascii="Times New Roman" w:hAnsi="Times New Roman"/>
          <w:b/>
          <w:sz w:val="18"/>
          <w:szCs w:val="18"/>
        </w:rPr>
        <w:t>Об  утверждении отчета об исполнении</w:t>
      </w:r>
    </w:p>
    <w:p w:rsidR="00021407" w:rsidRPr="0028549A" w:rsidRDefault="00021407" w:rsidP="00021407">
      <w:pPr>
        <w:tabs>
          <w:tab w:val="center" w:pos="4677"/>
        </w:tabs>
        <w:spacing w:after="0" w:line="240" w:lineRule="auto"/>
        <w:jc w:val="both"/>
        <w:rPr>
          <w:rFonts w:ascii="Times New Roman" w:hAnsi="Times New Roman"/>
          <w:b/>
          <w:sz w:val="18"/>
          <w:szCs w:val="18"/>
        </w:rPr>
      </w:pPr>
      <w:r w:rsidRPr="0028549A">
        <w:rPr>
          <w:rFonts w:ascii="Times New Roman" w:hAnsi="Times New Roman"/>
          <w:b/>
          <w:sz w:val="18"/>
          <w:szCs w:val="18"/>
        </w:rPr>
        <w:t>бюджета муниципального образования</w:t>
      </w:r>
    </w:p>
    <w:p w:rsidR="00021407" w:rsidRPr="0028549A" w:rsidRDefault="00021407" w:rsidP="00021407">
      <w:pPr>
        <w:tabs>
          <w:tab w:val="center" w:pos="4677"/>
        </w:tabs>
        <w:spacing w:after="0" w:line="240" w:lineRule="auto"/>
        <w:jc w:val="both"/>
        <w:rPr>
          <w:rFonts w:ascii="Times New Roman" w:hAnsi="Times New Roman"/>
          <w:b/>
          <w:sz w:val="18"/>
          <w:szCs w:val="18"/>
        </w:rPr>
      </w:pPr>
      <w:r w:rsidRPr="0028549A">
        <w:rPr>
          <w:rFonts w:ascii="Times New Roman" w:hAnsi="Times New Roman"/>
          <w:b/>
          <w:sz w:val="18"/>
          <w:szCs w:val="18"/>
        </w:rPr>
        <w:t>«Павловский район» за 2019 год</w:t>
      </w:r>
    </w:p>
    <w:p w:rsidR="00021407" w:rsidRPr="0028549A" w:rsidRDefault="00021407" w:rsidP="00021407">
      <w:pPr>
        <w:tabs>
          <w:tab w:val="center" w:pos="4677"/>
        </w:tabs>
        <w:spacing w:after="0" w:line="240" w:lineRule="auto"/>
        <w:jc w:val="both"/>
        <w:rPr>
          <w:rFonts w:ascii="Times New Roman" w:hAnsi="Times New Roman"/>
          <w:b/>
          <w:sz w:val="18"/>
          <w:szCs w:val="18"/>
        </w:rPr>
      </w:pP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 xml:space="preserve">Заслушав информацию начальника управления финансов администрации муниципального образования «Павловский район»  Штейнке А.К., Совет депутатов муниципального образования «Павловский район» </w:t>
      </w:r>
      <w:r w:rsidRPr="0028549A">
        <w:rPr>
          <w:rFonts w:ascii="Times New Roman" w:hAnsi="Times New Roman"/>
          <w:b/>
          <w:sz w:val="18"/>
          <w:szCs w:val="18"/>
        </w:rPr>
        <w:t>РЕШИЛ</w:t>
      </w:r>
      <w:r w:rsidRPr="0028549A">
        <w:rPr>
          <w:rFonts w:ascii="Times New Roman" w:hAnsi="Times New Roman"/>
          <w:sz w:val="18"/>
          <w:szCs w:val="18"/>
        </w:rPr>
        <w:t>:</w:t>
      </w:r>
    </w:p>
    <w:p w:rsidR="00021407" w:rsidRPr="0028549A" w:rsidRDefault="00021407" w:rsidP="00021407">
      <w:pPr>
        <w:spacing w:after="0" w:line="240" w:lineRule="auto"/>
        <w:ind w:firstLine="851"/>
        <w:jc w:val="both"/>
        <w:rPr>
          <w:rFonts w:ascii="Times New Roman" w:hAnsi="Times New Roman"/>
          <w:b/>
          <w:sz w:val="18"/>
          <w:szCs w:val="18"/>
        </w:rPr>
      </w:pPr>
      <w:r w:rsidRPr="0028549A">
        <w:rPr>
          <w:rFonts w:ascii="Times New Roman" w:hAnsi="Times New Roman"/>
          <w:sz w:val="18"/>
          <w:szCs w:val="18"/>
        </w:rPr>
        <w:t>1. Утвердить отчет об исполнении  бюджета  муниципального образования «Павловский район» за 2019 год по доходам в сумме 290744,08 тыс.руб., расходам в сумме 289017,07  тыс.руб,  профицит  бюджета 1727,01 тыс.руб.</w:t>
      </w:r>
      <w:r w:rsidRPr="0028549A">
        <w:rPr>
          <w:rFonts w:ascii="Times New Roman" w:hAnsi="Times New Roman"/>
          <w:b/>
          <w:sz w:val="18"/>
          <w:szCs w:val="18"/>
        </w:rPr>
        <w:t xml:space="preserve">   </w:t>
      </w:r>
    </w:p>
    <w:p w:rsidR="00021407" w:rsidRPr="0028549A" w:rsidRDefault="00021407" w:rsidP="00021407">
      <w:pPr>
        <w:pStyle w:val="af4"/>
        <w:spacing w:after="0" w:line="240" w:lineRule="auto"/>
        <w:ind w:left="0" w:firstLine="851"/>
        <w:jc w:val="both"/>
        <w:rPr>
          <w:rFonts w:ascii="Times New Roman" w:hAnsi="Times New Roman"/>
          <w:sz w:val="18"/>
          <w:szCs w:val="18"/>
        </w:rPr>
      </w:pPr>
      <w:r w:rsidRPr="0028549A">
        <w:rPr>
          <w:rFonts w:ascii="Times New Roman" w:hAnsi="Times New Roman"/>
          <w:sz w:val="18"/>
          <w:szCs w:val="18"/>
        </w:rPr>
        <w:t>2. Утвердить следующие показатели бюджета муниципального образования «Павловский район»:</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 Доходы муниципального образования «Павловский район» по кодам классификации дохода бюджета за 2019 год (Приложение №1);</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w:t>
      </w:r>
      <w:r w:rsidRPr="0028549A">
        <w:rPr>
          <w:rFonts w:ascii="Times New Roman" w:hAnsi="Times New Roman"/>
          <w:b/>
          <w:sz w:val="18"/>
          <w:szCs w:val="18"/>
        </w:rPr>
        <w:t xml:space="preserve"> </w:t>
      </w:r>
      <w:r w:rsidRPr="0028549A">
        <w:rPr>
          <w:rFonts w:ascii="Times New Roman" w:hAnsi="Times New Roman"/>
          <w:sz w:val="18"/>
          <w:szCs w:val="18"/>
        </w:rPr>
        <w:t xml:space="preserve">Доходы муниципального образования «Павловский район» по кодам видов доходов, подвидов доходов, классификации операций сектора государственного управления, относящихся к доходам бюджета за 2019 год (Приложение №2); </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 Расходы бюджета муниципального образования  «Павловский район»  в соответствии с  ведомственной структурой расходов бюджета муниципального образования «Павловский район» за 2019 год.(Приложение №3);</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 Расходы бюджета муниципального образования «Павловский район» по разделам, подразделам, целевым статьям и видам расходов классификации расходов бюджета российской Федерации на 2019 год (Приложение №4);</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 Источники финансирования дефицита бюджета муниципального образования «Павловский район» по кодам классификации источников финансирования дефицита бюджета (Приложение №5);</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lastRenderedPageBreak/>
        <w:t>- Источники финансирования дефицита бюджета муниципального образования «Павловский район» по кодам групп, подгрупп, статей, видов источников финансирования дефицитов бюджета классификации операций сектора государственного управления, относящихся к источникам финансирования дефицитов бюджета (Приложение № 6).</w:t>
      </w:r>
    </w:p>
    <w:p w:rsidR="00021407" w:rsidRPr="0028549A" w:rsidRDefault="00021407" w:rsidP="00021407">
      <w:pPr>
        <w:spacing w:after="0" w:line="240" w:lineRule="auto"/>
        <w:ind w:firstLine="851"/>
        <w:jc w:val="both"/>
        <w:rPr>
          <w:rFonts w:ascii="Times New Roman" w:hAnsi="Times New Roman"/>
          <w:b/>
          <w:sz w:val="18"/>
          <w:szCs w:val="18"/>
        </w:rPr>
      </w:pPr>
      <w:r w:rsidRPr="0028549A">
        <w:rPr>
          <w:rFonts w:ascii="Times New Roman" w:hAnsi="Times New Roman"/>
          <w:sz w:val="18"/>
          <w:szCs w:val="18"/>
        </w:rPr>
        <w:t>3. Утвердить отчет о расходовании резервного фонда муниципального образования «Павловский район» (Приложение №7)</w:t>
      </w:r>
      <w:r w:rsidRPr="0028549A">
        <w:rPr>
          <w:rFonts w:ascii="Times New Roman" w:hAnsi="Times New Roman"/>
          <w:b/>
          <w:sz w:val="18"/>
          <w:szCs w:val="18"/>
        </w:rPr>
        <w:t xml:space="preserve"> .</w:t>
      </w:r>
    </w:p>
    <w:p w:rsidR="00021407" w:rsidRPr="0028549A" w:rsidRDefault="00021407" w:rsidP="00021407">
      <w:pPr>
        <w:spacing w:after="0" w:line="240" w:lineRule="auto"/>
        <w:ind w:firstLine="851"/>
        <w:jc w:val="both"/>
        <w:rPr>
          <w:rFonts w:ascii="Times New Roman" w:hAnsi="Times New Roman"/>
          <w:sz w:val="18"/>
          <w:szCs w:val="18"/>
        </w:rPr>
      </w:pPr>
      <w:r w:rsidRPr="0028549A">
        <w:rPr>
          <w:rFonts w:ascii="Times New Roman" w:hAnsi="Times New Roman"/>
          <w:sz w:val="18"/>
          <w:szCs w:val="18"/>
        </w:rPr>
        <w:t>4. Настоящее решение вступает в силу  после  его официального опубликования.</w:t>
      </w:r>
    </w:p>
    <w:p w:rsidR="00021407" w:rsidRPr="0028549A" w:rsidRDefault="00021407" w:rsidP="00021407">
      <w:pPr>
        <w:spacing w:after="0" w:line="240" w:lineRule="auto"/>
        <w:ind w:firstLine="851"/>
        <w:jc w:val="both"/>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b/>
          <w:sz w:val="18"/>
          <w:szCs w:val="18"/>
        </w:rPr>
      </w:pPr>
    </w:p>
    <w:p w:rsidR="00021407" w:rsidRPr="0028549A" w:rsidRDefault="00021407" w:rsidP="00021407">
      <w:pPr>
        <w:spacing w:after="0" w:line="240" w:lineRule="auto"/>
        <w:jc w:val="both"/>
        <w:rPr>
          <w:rFonts w:ascii="Times New Roman" w:hAnsi="Times New Roman"/>
          <w:b/>
          <w:sz w:val="18"/>
          <w:szCs w:val="18"/>
        </w:rPr>
      </w:pPr>
      <w:r w:rsidRPr="0028549A">
        <w:rPr>
          <w:rFonts w:ascii="Times New Roman" w:hAnsi="Times New Roman"/>
          <w:b/>
          <w:sz w:val="18"/>
          <w:szCs w:val="18"/>
        </w:rPr>
        <w:t>Глава муниципального образования</w:t>
      </w:r>
    </w:p>
    <w:p w:rsidR="00021407" w:rsidRPr="0028549A" w:rsidRDefault="00021407" w:rsidP="00021407">
      <w:pPr>
        <w:spacing w:after="0" w:line="240" w:lineRule="auto"/>
        <w:jc w:val="both"/>
        <w:rPr>
          <w:rFonts w:ascii="Times New Roman" w:hAnsi="Times New Roman"/>
          <w:sz w:val="18"/>
          <w:szCs w:val="18"/>
        </w:rPr>
      </w:pPr>
      <w:r w:rsidRPr="0028549A">
        <w:rPr>
          <w:rFonts w:ascii="Times New Roman" w:hAnsi="Times New Roman"/>
          <w:b/>
          <w:sz w:val="18"/>
          <w:szCs w:val="18"/>
        </w:rPr>
        <w:t>«Павловский район»                                                                  Ш.А.Абуталипов</w:t>
      </w: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rPr>
          <w:rFonts w:ascii="Times New Roman" w:hAnsi="Times New Roman"/>
          <w:sz w:val="18"/>
          <w:szCs w:val="18"/>
        </w:rPr>
      </w:pPr>
      <w:r w:rsidRPr="0028549A">
        <w:rPr>
          <w:rFonts w:ascii="Times New Roman" w:hAnsi="Times New Roman"/>
          <w:sz w:val="18"/>
          <w:szCs w:val="18"/>
        </w:rPr>
        <w:object w:dxaOrig="10954" w:dyaOrig="1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85pt;height:594.8pt" o:ole="">
            <v:imagedata r:id="rId12" o:title=""/>
          </v:shape>
          <o:OLEObject Type="Embed" ProgID="Excel.Sheet.8" ShapeID="_x0000_i1026" DrawAspect="Content" ObjectID="_1652682013" r:id="rId13"/>
        </w:object>
      </w: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tbl>
      <w:tblPr>
        <w:tblW w:w="5000" w:type="pct"/>
        <w:tblLayout w:type="fixed"/>
        <w:tblLook w:val="04A0"/>
      </w:tblPr>
      <w:tblGrid>
        <w:gridCol w:w="326"/>
        <w:gridCol w:w="3342"/>
        <w:gridCol w:w="4888"/>
        <w:gridCol w:w="2932"/>
        <w:gridCol w:w="1409"/>
        <w:gridCol w:w="740"/>
        <w:gridCol w:w="101"/>
        <w:gridCol w:w="783"/>
        <w:gridCol w:w="832"/>
      </w:tblGrid>
      <w:tr w:rsidR="00021407" w:rsidRPr="0028549A" w:rsidTr="005C3BD3">
        <w:trPr>
          <w:trHeight w:val="390"/>
        </w:trPr>
        <w:tc>
          <w:tcPr>
            <w:tcW w:w="5000" w:type="pct"/>
            <w:gridSpan w:val="9"/>
            <w:tcBorders>
              <w:top w:val="nil"/>
              <w:left w:val="nil"/>
              <w:bottom w:val="nil"/>
              <w:right w:val="nil"/>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Pr>
                <w:color w:val="000000"/>
                <w:sz w:val="18"/>
                <w:szCs w:val="18"/>
              </w:rPr>
              <w:t>П</w:t>
            </w:r>
            <w:r w:rsidRPr="0028549A">
              <w:rPr>
                <w:rFonts w:ascii="Times New Roman" w:hAnsi="Times New Roman"/>
                <w:color w:val="000000"/>
                <w:sz w:val="18"/>
                <w:szCs w:val="18"/>
              </w:rPr>
              <w:t>риложение №2</w:t>
            </w:r>
          </w:p>
        </w:tc>
      </w:tr>
      <w:tr w:rsidR="00021407" w:rsidRPr="0028549A" w:rsidTr="005C3BD3">
        <w:trPr>
          <w:trHeight w:val="315"/>
        </w:trPr>
        <w:tc>
          <w:tcPr>
            <w:tcW w:w="5000" w:type="pct"/>
            <w:gridSpan w:val="9"/>
            <w:tcBorders>
              <w:top w:val="nil"/>
              <w:left w:val="nil"/>
              <w:bottom w:val="nil"/>
              <w:right w:val="nil"/>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к решению Совета Депутатов администрации</w:t>
            </w:r>
          </w:p>
        </w:tc>
      </w:tr>
      <w:tr w:rsidR="00021407" w:rsidRPr="0028549A" w:rsidTr="005C3BD3">
        <w:trPr>
          <w:trHeight w:val="270"/>
        </w:trPr>
        <w:tc>
          <w:tcPr>
            <w:tcW w:w="5000" w:type="pct"/>
            <w:gridSpan w:val="9"/>
            <w:tcBorders>
              <w:top w:val="nil"/>
              <w:left w:val="nil"/>
              <w:bottom w:val="nil"/>
              <w:right w:val="nil"/>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муниципального образования "Павловский район"</w:t>
            </w:r>
          </w:p>
        </w:tc>
      </w:tr>
      <w:tr w:rsidR="00021407" w:rsidRPr="0028549A" w:rsidTr="005C3BD3">
        <w:trPr>
          <w:trHeight w:val="270"/>
        </w:trPr>
        <w:tc>
          <w:tcPr>
            <w:tcW w:w="5000" w:type="pct"/>
            <w:gridSpan w:val="9"/>
            <w:tcBorders>
              <w:top w:val="nil"/>
              <w:left w:val="nil"/>
              <w:bottom w:val="nil"/>
              <w:right w:val="nil"/>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от________________2020г.№______</w:t>
            </w:r>
          </w:p>
        </w:tc>
      </w:tr>
      <w:tr w:rsidR="00021407" w:rsidRPr="0028549A" w:rsidTr="005C3BD3">
        <w:trPr>
          <w:trHeight w:val="2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4094" w:type="pct"/>
            <w:gridSpan w:val="4"/>
            <w:tcBorders>
              <w:top w:val="nil"/>
              <w:left w:val="nil"/>
              <w:bottom w:val="nil"/>
              <w:right w:val="nil"/>
            </w:tcBorders>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274" w:type="pct"/>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255"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271"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23"/>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4894" w:type="pct"/>
            <w:gridSpan w:val="8"/>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Доходы бюджета муниципального образования "Павловский район"</w:t>
            </w:r>
          </w:p>
        </w:tc>
      </w:tr>
      <w:tr w:rsidR="00021407" w:rsidRPr="0028549A" w:rsidTr="005C3BD3">
        <w:trPr>
          <w:trHeight w:val="42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4894" w:type="pct"/>
            <w:gridSpan w:val="8"/>
            <w:tcBorders>
              <w:top w:val="nil"/>
              <w:left w:val="nil"/>
              <w:bottom w:val="nil"/>
              <w:right w:val="nil"/>
            </w:tcBorders>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по кодам классификации доходов бюджета за 2019 год</w:t>
            </w:r>
          </w:p>
        </w:tc>
      </w:tr>
      <w:tr w:rsidR="00021407" w:rsidRPr="0028549A" w:rsidTr="005C3BD3">
        <w:trPr>
          <w:trHeight w:val="13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4094" w:type="pct"/>
            <w:gridSpan w:val="4"/>
            <w:tcBorders>
              <w:top w:val="nil"/>
              <w:left w:val="nil"/>
              <w:bottom w:val="nil"/>
              <w:right w:val="nil"/>
            </w:tcBorders>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274" w:type="pct"/>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255"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271"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8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4894" w:type="pct"/>
            <w:gridSpan w:val="8"/>
            <w:tcBorders>
              <w:top w:val="nil"/>
              <w:left w:val="nil"/>
              <w:bottom w:val="nil"/>
              <w:right w:val="nil"/>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в тыс.руб</w:t>
            </w: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single" w:sz="4" w:space="0" w:color="000000"/>
              <w:left w:val="single" w:sz="4" w:space="0" w:color="000000"/>
              <w:bottom w:val="nil"/>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w:t>
            </w:r>
          </w:p>
        </w:tc>
        <w:tc>
          <w:tcPr>
            <w:tcW w:w="1592" w:type="pct"/>
            <w:tcBorders>
              <w:top w:val="single" w:sz="4" w:space="0" w:color="000000"/>
              <w:left w:val="nil"/>
              <w:bottom w:val="nil"/>
              <w:right w:val="nil"/>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w:t>
            </w:r>
          </w:p>
        </w:tc>
        <w:tc>
          <w:tcPr>
            <w:tcW w:w="955" w:type="pct"/>
            <w:vMerge w:val="restart"/>
            <w:tcBorders>
              <w:top w:val="single" w:sz="4" w:space="0" w:color="auto"/>
              <w:left w:val="single" w:sz="4" w:space="0" w:color="auto"/>
              <w:bottom w:val="single" w:sz="4" w:space="0" w:color="000000"/>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Уточненные бюджетные назначения на 2019 год</w:t>
            </w:r>
          </w:p>
        </w:tc>
        <w:tc>
          <w:tcPr>
            <w:tcW w:w="700"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021407" w:rsidRPr="0028549A" w:rsidRDefault="00021407" w:rsidP="005C3BD3">
            <w:pPr>
              <w:spacing w:after="0" w:line="240" w:lineRule="auto"/>
              <w:jc w:val="center"/>
              <w:rPr>
                <w:rFonts w:ascii="Times New Roman" w:hAnsi="Times New Roman"/>
                <w:sz w:val="18"/>
                <w:szCs w:val="18"/>
              </w:rPr>
            </w:pPr>
            <w:r w:rsidRPr="0028549A">
              <w:rPr>
                <w:rFonts w:ascii="Times New Roman" w:hAnsi="Times New Roman"/>
                <w:sz w:val="18"/>
                <w:szCs w:val="18"/>
              </w:rPr>
              <w:t>Исполнено за 2019 год</w:t>
            </w:r>
          </w:p>
        </w:tc>
        <w:tc>
          <w:tcPr>
            <w:tcW w:w="559" w:type="pct"/>
            <w:gridSpan w:val="3"/>
            <w:vMerge w:val="restart"/>
            <w:tcBorders>
              <w:top w:val="single" w:sz="4" w:space="0" w:color="000000"/>
              <w:left w:val="single" w:sz="4" w:space="0" w:color="auto"/>
              <w:bottom w:val="single" w:sz="4" w:space="0" w:color="000000"/>
              <w:right w:val="single" w:sz="4" w:space="0" w:color="000000"/>
            </w:tcBorders>
            <w:hideMark/>
          </w:tcPr>
          <w:p w:rsidR="00021407" w:rsidRPr="0028549A" w:rsidRDefault="00021407" w:rsidP="005C3BD3">
            <w:pPr>
              <w:spacing w:after="0" w:line="240" w:lineRule="auto"/>
              <w:jc w:val="center"/>
              <w:rPr>
                <w:rFonts w:ascii="Times New Roman" w:hAnsi="Times New Roman"/>
                <w:sz w:val="18"/>
                <w:szCs w:val="18"/>
              </w:rPr>
            </w:pPr>
            <w:r w:rsidRPr="0028549A">
              <w:rPr>
                <w:rFonts w:ascii="Times New Roman" w:hAnsi="Times New Roman"/>
                <w:sz w:val="18"/>
                <w:szCs w:val="18"/>
              </w:rPr>
              <w:t>% выполнения</w:t>
            </w:r>
          </w:p>
        </w:tc>
      </w:tr>
      <w:tr w:rsidR="00021407" w:rsidRPr="0028549A" w:rsidTr="005C3BD3">
        <w:trPr>
          <w:trHeight w:val="99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Код дохода по бюджетной классификации</w:t>
            </w:r>
          </w:p>
        </w:tc>
        <w:tc>
          <w:tcPr>
            <w:tcW w:w="1592" w:type="pct"/>
            <w:tcBorders>
              <w:top w:val="nil"/>
              <w:left w:val="nil"/>
              <w:bottom w:val="single" w:sz="4" w:space="0" w:color="000000"/>
              <w:right w:val="nil"/>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Наименование показателя</w:t>
            </w: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021407" w:rsidRPr="0028549A" w:rsidRDefault="00021407" w:rsidP="005C3BD3">
            <w:pPr>
              <w:spacing w:after="0" w:line="240" w:lineRule="auto"/>
              <w:rPr>
                <w:rFonts w:ascii="Times New Roman" w:hAnsi="Times New Roman"/>
                <w:color w:val="000000"/>
                <w:sz w:val="18"/>
                <w:szCs w:val="18"/>
              </w:rPr>
            </w:pPr>
          </w:p>
        </w:tc>
        <w:tc>
          <w:tcPr>
            <w:tcW w:w="700" w:type="pct"/>
            <w:gridSpan w:val="2"/>
            <w:vMerge/>
            <w:tcBorders>
              <w:top w:val="single" w:sz="4" w:space="0" w:color="auto"/>
              <w:left w:val="single" w:sz="4" w:space="0" w:color="auto"/>
              <w:bottom w:val="single" w:sz="4" w:space="0" w:color="000000"/>
              <w:right w:val="single" w:sz="4" w:space="0" w:color="auto"/>
            </w:tcBorders>
            <w:vAlign w:val="center"/>
            <w:hideMark/>
          </w:tcPr>
          <w:p w:rsidR="00021407" w:rsidRPr="0028549A" w:rsidRDefault="00021407" w:rsidP="005C3BD3">
            <w:pPr>
              <w:spacing w:after="0" w:line="240" w:lineRule="auto"/>
              <w:rPr>
                <w:rFonts w:ascii="Times New Roman" w:hAnsi="Times New Roman"/>
                <w:sz w:val="18"/>
                <w:szCs w:val="18"/>
              </w:rPr>
            </w:pPr>
          </w:p>
        </w:tc>
        <w:tc>
          <w:tcPr>
            <w:tcW w:w="559" w:type="pct"/>
            <w:gridSpan w:val="3"/>
            <w:vMerge/>
            <w:tcBorders>
              <w:top w:val="single" w:sz="4" w:space="0" w:color="000000"/>
              <w:left w:val="single" w:sz="4" w:space="0" w:color="auto"/>
              <w:bottom w:val="single" w:sz="4" w:space="0" w:color="000000"/>
              <w:right w:val="single" w:sz="4" w:space="0" w:color="000000"/>
            </w:tcBorders>
            <w:vAlign w:val="center"/>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w:t>
            </w:r>
          </w:p>
        </w:tc>
        <w:tc>
          <w:tcPr>
            <w:tcW w:w="1592" w:type="pct"/>
            <w:tcBorders>
              <w:top w:val="nil"/>
              <w:left w:val="nil"/>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w:t>
            </w:r>
          </w:p>
        </w:tc>
        <w:tc>
          <w:tcPr>
            <w:tcW w:w="955" w:type="pct"/>
            <w:tcBorders>
              <w:top w:val="nil"/>
              <w:left w:val="nil"/>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w:t>
            </w:r>
          </w:p>
        </w:tc>
        <w:tc>
          <w:tcPr>
            <w:tcW w:w="700" w:type="pct"/>
            <w:gridSpan w:val="2"/>
            <w:tcBorders>
              <w:top w:val="nil"/>
              <w:left w:val="nil"/>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4</w:t>
            </w:r>
          </w:p>
        </w:tc>
        <w:tc>
          <w:tcPr>
            <w:tcW w:w="559" w:type="pct"/>
            <w:gridSpan w:val="3"/>
            <w:tcBorders>
              <w:top w:val="nil"/>
              <w:left w:val="nil"/>
              <w:bottom w:val="single" w:sz="4" w:space="0" w:color="000000"/>
              <w:right w:val="single" w:sz="4" w:space="0" w:color="000000"/>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w:t>
            </w: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Доходы бюджета - Всего</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293 314,53</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290 744,08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99,1</w:t>
            </w:r>
          </w:p>
        </w:tc>
      </w:tr>
      <w:tr w:rsidR="00021407" w:rsidRPr="0028549A" w:rsidTr="005C3BD3">
        <w:trPr>
          <w:trHeight w:val="5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1 00 00000 00 0000 000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xml:space="preserve"> Налоговые и неналоговые 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30 624,30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31 625,40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103,3</w:t>
            </w:r>
          </w:p>
        </w:tc>
      </w:tr>
      <w:tr w:rsidR="00021407" w:rsidRPr="0028549A" w:rsidTr="005C3BD3">
        <w:trPr>
          <w:trHeight w:val="42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1 01 00000 00 0000 000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Налоги на прибыль,доходы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13 461,00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14 288,80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106,1</w:t>
            </w:r>
          </w:p>
        </w:tc>
      </w:tr>
      <w:tr w:rsidR="00021407" w:rsidRPr="0028549A" w:rsidTr="005C3BD3">
        <w:trPr>
          <w:trHeight w:val="37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1 01 02000 01 0000 110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на доходы физических лиц</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13 461,00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14 288,80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106,1</w:t>
            </w:r>
          </w:p>
        </w:tc>
      </w:tr>
      <w:tr w:rsidR="00021407" w:rsidRPr="0028549A" w:rsidTr="005C3BD3">
        <w:trPr>
          <w:trHeight w:val="211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1 01 02010 01 0000 110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13 461,00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14 209,28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105,6</w:t>
            </w:r>
          </w:p>
        </w:tc>
      </w:tr>
      <w:tr w:rsidR="00021407" w:rsidRPr="0028549A" w:rsidTr="005C3BD3">
        <w:trPr>
          <w:trHeight w:val="303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1 01 02020 01 0000 110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16,43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1 01 02030 01 0000 110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36,53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3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1 01 02040 01 0000 110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26,56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02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1 03 00000 00 0000 000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Налоги на товары (работы,услуги), реализуемые на территории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4 045,80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4 032,03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99,7</w:t>
            </w:r>
          </w:p>
        </w:tc>
      </w:tr>
      <w:tr w:rsidR="00021407" w:rsidRPr="0028549A" w:rsidTr="005C3BD3">
        <w:trPr>
          <w:trHeight w:val="8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1 03 02000 01 0000 110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Акцизы по подакцизным товарам (продукции), производимым на территории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4 045,80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4 032,03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99,7</w:t>
            </w:r>
          </w:p>
        </w:tc>
      </w:tr>
      <w:tr w:rsidR="00021407" w:rsidRPr="0028549A" w:rsidTr="005C3BD3">
        <w:trPr>
          <w:trHeight w:val="17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1 03 02230 01 0000 110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1 853,10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1 835,31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99,0</w:t>
            </w:r>
          </w:p>
        </w:tc>
      </w:tr>
      <w:tr w:rsidR="00021407" w:rsidRPr="0028549A" w:rsidTr="005C3BD3">
        <w:trPr>
          <w:trHeight w:val="247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1 03 02240 01 0000 110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12,60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13,49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107,1</w:t>
            </w:r>
          </w:p>
        </w:tc>
      </w:tr>
      <w:tr w:rsidR="00021407" w:rsidRPr="0028549A" w:rsidTr="005C3BD3">
        <w:trPr>
          <w:trHeight w:val="17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1 03 02250 01 0000 110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2 180,10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2 451,98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112,5</w:t>
            </w:r>
          </w:p>
        </w:tc>
      </w:tr>
      <w:tr w:rsidR="00021407" w:rsidRPr="0028549A" w:rsidTr="005C3BD3">
        <w:trPr>
          <w:trHeight w:val="17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1 03 02260 01 0000 110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 </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-268,75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48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Налоги на совокупный доход</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5 558,00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5 671,41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102,0</w:t>
            </w:r>
          </w:p>
        </w:tc>
      </w:tr>
      <w:tr w:rsidR="00021407" w:rsidRPr="0028549A" w:rsidTr="005C3BD3">
        <w:trPr>
          <w:trHeight w:val="69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1 05 01000 00 0000 110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в связи с применением упрощенной системы налогообложения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3 540,00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3 614,23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102,1</w:t>
            </w:r>
          </w:p>
        </w:tc>
      </w:tr>
      <w:tr w:rsidR="00021407" w:rsidRPr="0028549A" w:rsidTr="005C3BD3">
        <w:trPr>
          <w:trHeight w:val="8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1 05 01010 01 0000 110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с налогоплательщиков, выбравших в качестве объекта налогообложения  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1 770,00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2 664,96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150,6</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1 05 01011 01 0000 110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с налогоплательщиков, выбравших в качестве объекта налогообложения  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1 770,00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2 664,96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150,6</w:t>
            </w:r>
          </w:p>
        </w:tc>
      </w:tr>
      <w:tr w:rsidR="00021407" w:rsidRPr="0028549A" w:rsidTr="005C3BD3">
        <w:trPr>
          <w:trHeight w:val="11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1 05 01020 01 0000 110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1 770,00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949,27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53,6</w:t>
            </w:r>
          </w:p>
        </w:tc>
      </w:tr>
      <w:tr w:rsidR="00021407" w:rsidRPr="0028549A" w:rsidTr="005C3BD3">
        <w:trPr>
          <w:trHeight w:val="17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1 05 01021 01 0000 110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1 770,00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949,27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53,6</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1 05 01050 01 0000 110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Минимальный налог, зачисляемый в бюджеты субъектов Российской Федерации (за налоговые периоды, истекшие до 1 января 2016 года)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63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1 05 02000 02 0000 110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Единый налог на вмененный доход для отдельных видов деятельности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1 765,00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1 783,51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101,0</w:t>
            </w:r>
          </w:p>
        </w:tc>
      </w:tr>
      <w:tr w:rsidR="00021407" w:rsidRPr="0028549A" w:rsidTr="005C3BD3">
        <w:trPr>
          <w:trHeight w:val="7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1 05 02010 02 0000 110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Единый налог на вмененный доход для отдельных видов деятельности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1 765,00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1 772,73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100,4</w:t>
            </w:r>
          </w:p>
        </w:tc>
      </w:tr>
      <w:tr w:rsidR="00021407" w:rsidRPr="0028549A" w:rsidTr="005C3BD3">
        <w:trPr>
          <w:trHeight w:val="8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1 05 02020 02 0000 110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10,78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4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1 05 03000 01 0000 110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Единый сельскохозяйственный налог</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273,52</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109,4</w:t>
            </w:r>
          </w:p>
        </w:tc>
      </w:tr>
      <w:tr w:rsidR="00021407" w:rsidRPr="0028549A" w:rsidTr="005C3BD3">
        <w:trPr>
          <w:trHeight w:val="4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1 05 03010 01 0000 110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Единый сельскохозяйственный налог</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273,52</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109,4</w:t>
            </w:r>
          </w:p>
        </w:tc>
      </w:tr>
      <w:tr w:rsidR="00021407" w:rsidRPr="0028549A" w:rsidTr="005C3BD3">
        <w:trPr>
          <w:trHeight w:val="79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1 05 04000 02 0000 110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Налог, взимаемый в связи с применением патентной системы налогообложения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w:t>
            </w:r>
          </w:p>
        </w:tc>
      </w:tr>
      <w:tr w:rsidR="00021407" w:rsidRPr="0028549A" w:rsidTr="005C3BD3">
        <w:trPr>
          <w:trHeight w:val="123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1 05 04020 02 0000 110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w:t>
            </w:r>
          </w:p>
        </w:tc>
      </w:tr>
      <w:tr w:rsidR="00021407" w:rsidRPr="0028549A" w:rsidTr="005C3BD3">
        <w:trPr>
          <w:trHeight w:val="3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1 08 00000 00 0000 000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xml:space="preserve">Государственная пошлина </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554,70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579,10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104,4</w:t>
            </w:r>
          </w:p>
        </w:tc>
      </w:tr>
      <w:tr w:rsidR="00021407" w:rsidRPr="0028549A" w:rsidTr="005C3BD3">
        <w:trPr>
          <w:trHeight w:val="9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1 08 03000 01 0000 110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Государственная пошлина по делам, рассматриваемым в судах общей юрисдикции, мировыми судьями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554,70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579,10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104,4</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1 08 03010 01 0000 110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554,70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579,10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104,4</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1 09 00000 00 0000 000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Задолженность и перерасчеты по отмененным налогам, сборам и иным обязательным платежам</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34,50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44,37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128,6</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1 09 06000 02 0000 110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налоги и сборы (по отмененным  налогам и сборам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34,50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39,39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114,2</w:t>
            </w:r>
          </w:p>
        </w:tc>
      </w:tr>
      <w:tr w:rsidR="00021407" w:rsidRPr="0028549A" w:rsidTr="005C3BD3">
        <w:trPr>
          <w:trHeight w:val="49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1 09 06010 02 0000 110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Налог с продаж</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34,50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39,39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114,2</w:t>
            </w:r>
          </w:p>
        </w:tc>
      </w:tr>
      <w:tr w:rsidR="00021407" w:rsidRPr="0028549A" w:rsidTr="005C3BD3">
        <w:trPr>
          <w:trHeight w:val="67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1 09 07000 00 0000 110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налоги и сборы (по отмененным местным налогам и сборам)</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45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1 09 07050 00 0000 110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местные налоги и сборы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8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1 09 07053 05 0000 110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местные налоги и сборы, мобилизуемые на территориях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9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1 503,20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1 580,40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105,1</w:t>
            </w:r>
          </w:p>
        </w:tc>
      </w:tr>
      <w:tr w:rsidR="00021407" w:rsidRPr="0028549A" w:rsidTr="005C3BD3">
        <w:trPr>
          <w:trHeight w:val="261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1 11 05000 00 0000 120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1 503,20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1 112,74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74,0</w:t>
            </w:r>
          </w:p>
        </w:tc>
      </w:tr>
      <w:tr w:rsidR="00021407" w:rsidRPr="0028549A" w:rsidTr="005C3BD3">
        <w:trPr>
          <w:trHeight w:val="17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1 11 05010 00 0000 120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1 436,50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898,78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62,6</w:t>
            </w:r>
          </w:p>
        </w:tc>
      </w:tr>
      <w:tr w:rsidR="00021407" w:rsidRPr="0028549A" w:rsidTr="005C3BD3">
        <w:trPr>
          <w:trHeight w:val="23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1 11 05013 05 0000 120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1 228,50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673,40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54,8</w:t>
            </w:r>
          </w:p>
        </w:tc>
      </w:tr>
      <w:tr w:rsidR="00021407" w:rsidRPr="0028549A" w:rsidTr="005C3BD3">
        <w:trPr>
          <w:trHeight w:val="20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1 11 05013 13 0000 120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208,00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225,38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108,4</w:t>
            </w:r>
          </w:p>
        </w:tc>
      </w:tr>
      <w:tr w:rsidR="00021407" w:rsidRPr="0028549A" w:rsidTr="005C3BD3">
        <w:trPr>
          <w:trHeight w:val="20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1 11 05030 00 0000 120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213,96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320,8</w:t>
            </w:r>
          </w:p>
        </w:tc>
      </w:tr>
      <w:tr w:rsidR="00021407" w:rsidRPr="0028549A" w:rsidTr="005C3BD3">
        <w:trPr>
          <w:trHeight w:val="17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1 11 05035 05 0000 120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213,96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320,8</w:t>
            </w:r>
          </w:p>
        </w:tc>
      </w:tr>
      <w:tr w:rsidR="00021407" w:rsidRPr="0028549A" w:rsidTr="005C3BD3">
        <w:trPr>
          <w:trHeight w:val="6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1 11 07000 00 0000 120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Платежи от государственных и муниципальных унитарных предприятий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40,97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1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1 11 07010 00 0000 120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40,97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56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1 11 07015 05 0000 120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40,97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1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1 11 09000 00 0000 120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sz w:val="18"/>
                <w:szCs w:val="18"/>
              </w:rPr>
            </w:pPr>
            <w:r w:rsidRPr="0028549A">
              <w:rPr>
                <w:rFonts w:ascii="Times New Roman" w:hAnsi="Times New Roman"/>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426,69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3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1 11 09040 00 0000 120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sz w:val="18"/>
                <w:szCs w:val="18"/>
              </w:rPr>
            </w:pPr>
            <w:r w:rsidRPr="0028549A">
              <w:rPr>
                <w:rFonts w:ascii="Times New Roman" w:hAnsi="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426,69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07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1 11 09045 05 0000 120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sz w:val="18"/>
                <w:szCs w:val="18"/>
              </w:rPr>
            </w:pPr>
            <w:r w:rsidRPr="0028549A">
              <w:rPr>
                <w:rFonts w:ascii="Times New Roman" w:hAnsi="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426,69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1 12 00000 00 0000 000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Платежи при пользовании природными ресурсами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151,18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60,5</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1 12 01010 01 0000 120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выбросы загрязняющих веществ в атмосферный воздух стационарными объектами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108,82</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906,8</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1 12 01030 01 0000 120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сбросы загрязняющих веществ в водные объекты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12,7</w:t>
            </w:r>
          </w:p>
        </w:tc>
      </w:tr>
      <w:tr w:rsidR="00021407" w:rsidRPr="0028549A" w:rsidTr="005C3BD3">
        <w:trPr>
          <w:trHeight w:val="5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1 12 01040 01 0000 120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размещение отходов производства и потребления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215,00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39,42</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18,3</w:t>
            </w:r>
          </w:p>
        </w:tc>
      </w:tr>
      <w:tr w:rsidR="00021407" w:rsidRPr="0028549A" w:rsidTr="005C3BD3">
        <w:trPr>
          <w:trHeight w:val="49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1 12 01041 01 0000 120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размещение отходов производства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215,00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37,08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17,2</w:t>
            </w:r>
          </w:p>
        </w:tc>
      </w:tr>
      <w:tr w:rsidR="00021407" w:rsidRPr="0028549A" w:rsidTr="005C3BD3">
        <w:trPr>
          <w:trHeight w:val="99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1 12 01042 01 0000 120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размещение твердых коммунальных отходов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Доходы от оказания платных услуг (работ) и компенсации затрат государства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3 790,00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3 852,60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101,7</w:t>
            </w:r>
          </w:p>
        </w:tc>
      </w:tr>
      <w:tr w:rsidR="00021407" w:rsidRPr="0028549A" w:rsidTr="005C3BD3">
        <w:trPr>
          <w:trHeight w:val="5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1 13 01000 00 0000 130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Доходы от оказания платных услуг (работ) </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3 790,00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3 852,60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101,7</w:t>
            </w:r>
          </w:p>
        </w:tc>
      </w:tr>
      <w:tr w:rsidR="00021407" w:rsidRPr="0028549A" w:rsidTr="005C3BD3">
        <w:trPr>
          <w:trHeight w:val="73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1 13 01990 00 0000 130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доходы от оказания платных услуг (работ)</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3 790,00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3 852,60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101,7</w:t>
            </w:r>
          </w:p>
        </w:tc>
      </w:tr>
      <w:tr w:rsidR="00021407" w:rsidRPr="0028549A" w:rsidTr="005C3BD3">
        <w:trPr>
          <w:trHeight w:val="9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1 13 01995 05 0000 130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доходы от оказания платных услуг (работ) получателями средств бюджетов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3 790,00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3 852,60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101,7</w:t>
            </w:r>
          </w:p>
        </w:tc>
      </w:tr>
      <w:tr w:rsidR="00021407" w:rsidRPr="0028549A" w:rsidTr="005C3BD3">
        <w:trPr>
          <w:trHeight w:val="51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1 13 02000 00 0000 130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компенсации затрат государства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21,51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70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1 13 02990 00 0000 130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Прочие доходы от компенсации затрат государства </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21,51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72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1 13 02995 05 0000 130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доходы от компенсации затрат  бюджетов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21,51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66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Доходы от продажи материальных и нематериальных активов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292,96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97,7</w:t>
            </w:r>
          </w:p>
        </w:tc>
      </w:tr>
      <w:tr w:rsidR="00021407" w:rsidRPr="0028549A" w:rsidTr="005C3BD3">
        <w:trPr>
          <w:trHeight w:val="246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1 14 02000 00 0000 000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94,50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47,3</w:t>
            </w:r>
          </w:p>
        </w:tc>
      </w:tr>
      <w:tr w:rsidR="00021407" w:rsidRPr="0028549A" w:rsidTr="005C3BD3">
        <w:trPr>
          <w:trHeight w:val="26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1 14 02050 05 0000 410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94,50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4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1 14 02052 05 0000 410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32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1 14 02053 05 0000 410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73,50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47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1 14 02050 10 0000 410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241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1 14 02052 10 0000 410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8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1 14 06000 00 0000 430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продажи земельных участков, находящихся в государственной и муниципальной собственности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198,46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198,5</w:t>
            </w:r>
          </w:p>
        </w:tc>
      </w:tr>
      <w:tr w:rsidR="00021407" w:rsidRPr="0028549A" w:rsidTr="005C3BD3">
        <w:trPr>
          <w:trHeight w:val="11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1 14 06010 00 0000 430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 Доходы     от    продажи    земельных    участков,                              государственная  собственность  на   которые   не                              разграничена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166,96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167,0</w:t>
            </w:r>
          </w:p>
        </w:tc>
      </w:tr>
      <w:tr w:rsidR="00021407" w:rsidRPr="0028549A" w:rsidTr="005C3BD3">
        <w:trPr>
          <w:trHeight w:val="8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1 14 06013 05 0000 430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166,96</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417,4</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1 14 06013 13 0000 430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97,55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162,6</w:t>
            </w:r>
          </w:p>
        </w:tc>
      </w:tr>
      <w:tr w:rsidR="00021407" w:rsidRPr="0028549A" w:rsidTr="005C3BD3">
        <w:trPr>
          <w:trHeight w:val="14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1 14 06025 05 0000 430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31,50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93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1 14 06300 00 0000 430</w:t>
            </w:r>
          </w:p>
        </w:tc>
        <w:tc>
          <w:tcPr>
            <w:tcW w:w="1592"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955"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4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1 16 00000 00 0000 000</w:t>
            </w:r>
          </w:p>
        </w:tc>
        <w:tc>
          <w:tcPr>
            <w:tcW w:w="1592" w:type="pct"/>
            <w:tcBorders>
              <w:top w:val="single" w:sz="4" w:space="0" w:color="000000"/>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Штрафы, санкции, возмещение ущерба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782,48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97,8</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1 16 03010 01 0000 140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7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1 16 08000 01 0000 140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54,5</w:t>
            </w:r>
          </w:p>
        </w:tc>
      </w:tr>
      <w:tr w:rsidR="00021407" w:rsidRPr="0028549A" w:rsidTr="005C3BD3">
        <w:trPr>
          <w:trHeight w:val="141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1 16 08010 01 0000 140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54,5</w:t>
            </w:r>
          </w:p>
        </w:tc>
      </w:tr>
      <w:tr w:rsidR="00021407" w:rsidRPr="0028549A" w:rsidTr="005C3BD3">
        <w:trPr>
          <w:trHeight w:val="163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1 16 25000 01 0000 140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1 16 28000 01 0000 140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51,90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47,2</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1 16 30000 01 0000 140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правонарушения в области дорожного движения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353,10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8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1 16 30030 01 0000 140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денежные взыскания (штрафы) за  правонарушения в области дорожного движения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353,10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4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1 16 33000 00 0000 140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23,11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1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1 16 33050 05 0000 140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23,11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81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1 16 43000 01 0000 140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13,83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91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1 16 90000 00 0000 140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поступления от денежных взысканий (штрафов) и иных сумм в возмещение ущерба</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308,64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47,5</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1 16 90050 05 0000 140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308,64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47,5</w:t>
            </w: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1 17 00000 00 0000 000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Прочие неналоговые 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327,10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350,07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107,0</w:t>
            </w:r>
          </w:p>
        </w:tc>
      </w:tr>
      <w:tr w:rsidR="00021407" w:rsidRPr="0028549A" w:rsidTr="005C3BD3">
        <w:trPr>
          <w:trHeight w:val="45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1 17 05000 00 0000 180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неналоговые доходы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327,10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350,07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107,0</w:t>
            </w:r>
          </w:p>
        </w:tc>
      </w:tr>
      <w:tr w:rsidR="00021407" w:rsidRPr="0028549A" w:rsidTr="005C3BD3">
        <w:trPr>
          <w:trHeight w:val="81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1 17 05050 05 0000 180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неналоговые доходы бюджетов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327,10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350,07</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107,0</w:t>
            </w:r>
          </w:p>
        </w:tc>
      </w:tr>
      <w:tr w:rsidR="00021407" w:rsidRPr="0028549A" w:rsidTr="005C3BD3">
        <w:trPr>
          <w:trHeight w:val="243"/>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2 00 00000 00 0000 000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Безвозмездные поступления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262 690,23</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259 118,68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98,6</w:t>
            </w:r>
          </w:p>
        </w:tc>
      </w:tr>
      <w:tr w:rsidR="00021407" w:rsidRPr="0028549A" w:rsidTr="005C3BD3">
        <w:trPr>
          <w:trHeight w:val="8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Безвозмездные поступления от других бюджетов бюджетной системы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262 690,23</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259 118,68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98,6</w:t>
            </w:r>
          </w:p>
        </w:tc>
      </w:tr>
      <w:tr w:rsidR="00021407" w:rsidRPr="0028549A" w:rsidTr="005C3BD3">
        <w:trPr>
          <w:trHeight w:val="7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2 02 10000 00 0000 15</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Дотации бюджетам бюджетной системы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63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2 02 15001 00 0000 150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Дотации на выравнивание бюджетной обеспеченности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7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2 02 15001 05 0000 150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Дотации бюджетам муниципальных районов на выравнивание бюджетной обеспеченности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72 700,90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96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2 02 20000 00 0000 150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бюджетной системы Российской Федерации (межбюджетные субсидии)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48 516,98</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45 009,73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92,8</w:t>
            </w:r>
          </w:p>
        </w:tc>
      </w:tr>
      <w:tr w:rsidR="00021407" w:rsidRPr="0028549A" w:rsidTr="005C3BD3">
        <w:trPr>
          <w:trHeight w:val="172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2 02 20041 00 0000 150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11 350,46</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9 169,15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80,8</w:t>
            </w:r>
          </w:p>
        </w:tc>
      </w:tr>
      <w:tr w:rsidR="00021407" w:rsidRPr="0028549A" w:rsidTr="005C3BD3">
        <w:trPr>
          <w:trHeight w:val="172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2 02 20041 05 0000 150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11 350,46</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9 169,15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80,8</w:t>
            </w:r>
          </w:p>
        </w:tc>
      </w:tr>
      <w:tr w:rsidR="00021407" w:rsidRPr="0028549A" w:rsidTr="005C3BD3">
        <w:trPr>
          <w:trHeight w:val="160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2 02 25169 00 0000 150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themeColor="text1"/>
                <w:sz w:val="18"/>
                <w:szCs w:val="18"/>
              </w:rPr>
              <w:t>Субсидии бюджетам муниципальных районов на обновление материально технической базы для формирования у обучающихся  современных технологических и гуманитарных навыков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1 575,05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1 575,04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70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2 02 25169 05 0000 150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themeColor="text1"/>
                <w:sz w:val="18"/>
                <w:szCs w:val="18"/>
              </w:rPr>
              <w:t>Субсидии бюджетам муниципальных районов на обновление материально технической базы для формирования у обучающихся  современных технологических и гуманитарных навыков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1 575,05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1 575,04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2 02 25467 00 0000 150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2 02 25467 05 0000 150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69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2 02 25519 00 0000 150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Субсидия бюджетам на поддержку отрасли культуры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331,30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329,18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99,4</w:t>
            </w:r>
          </w:p>
        </w:tc>
      </w:tr>
      <w:tr w:rsidR="00021407" w:rsidRPr="0028549A" w:rsidTr="005C3BD3">
        <w:trPr>
          <w:trHeight w:val="61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3 02 25519 00 0000 150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Субсидия бюджетам муниципальных районов на поддержку отрасли культуры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331,30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329,18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99,4</w:t>
            </w:r>
          </w:p>
        </w:tc>
      </w:tr>
      <w:tr w:rsidR="00021407" w:rsidRPr="0028549A" w:rsidTr="005C3BD3">
        <w:trPr>
          <w:trHeight w:val="96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2 02 25567 00 0000 150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на реализацию мероприятий по устойчивому развитию сельских территорий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1 210,25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1 210,25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9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2 02 25567 05 0000 150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бюджетам муниципальных районов на обеспечение устойчивого развития сельских территорий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1 210,25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1 210,25</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46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2 02 29999 00 0000 150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субсидии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33 099,92</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31 776,11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96,0</w:t>
            </w:r>
          </w:p>
        </w:tc>
      </w:tr>
      <w:tr w:rsidR="00021407" w:rsidRPr="0028549A" w:rsidTr="005C3BD3">
        <w:trPr>
          <w:trHeight w:val="64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2 02 29999 05 0000 150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субсидии бюджетам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33 099,92</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31 776,11</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96,0</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2 02 30000 00 0000 150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бюджетной системы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119 927,55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119 888,88</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2 02 30024 00 0000 150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местным бюджетам на выполнение передаваемых полномочий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9 926,35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9 887,69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99,6</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2 02 30024 05 0000 150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9 926,35</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9 887,69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99,6</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2 02 30027 00 0000 150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15 745,80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15 745,79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2 02 30027 05 0000 150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15 745,80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15 745,79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2 02 35120 00 0000 150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58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2 02 35930 00 0000 150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на государственную регистрацию актов гражданского состояния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686,00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686,00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2 02 35930 05 0000 150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Субвенции бюджетам муниципальных районов на государственную регистрацию актов гражданского состояния</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686,00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686,00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2 02 39999 00 0000 150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субвенции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93 562,70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93 562,70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2 02 39999 05 0000 150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субвенции бюджетам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93 562,70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93 562,70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3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2 02 40000 00 0000 150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21 544,80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21 544,80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44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2 02 40014 00 0000 150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9 002,00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9 002,00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89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2 02 40014 05 0000 150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9 002,00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9 002,00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2 02 45550 00 0000 150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1 400,00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1 400,00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2 02 45550 05 0000 150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1 400,00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1 400,00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6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2 02 49999 00 0000 150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межбюджетные трансферты, передаваемые бюджетам</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11 142,80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11 142,80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9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2 02 49999 05 0000 150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Прочие межбюджетные трансферты, передаваемые бюджетам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11 142,80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11 142,80</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w:t>
            </w:r>
          </w:p>
        </w:tc>
      </w:tr>
      <w:tr w:rsidR="00021407" w:rsidRPr="0028549A" w:rsidTr="005C3BD3">
        <w:trPr>
          <w:trHeight w:val="1155"/>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2 19 00000 00 0000 000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-25,63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2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2 19 00000 05 0000 150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-25,63</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8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2 19 25018 05 0000 150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-11,64</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r w:rsidR="00021407" w:rsidRPr="0028549A" w:rsidTr="005C3BD3">
        <w:trPr>
          <w:trHeight w:val="1500"/>
        </w:trPr>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088" w:type="pct"/>
            <w:tcBorders>
              <w:top w:val="nil"/>
              <w:left w:val="single" w:sz="4" w:space="0" w:color="000000"/>
              <w:bottom w:val="single" w:sz="4" w:space="0" w:color="000000"/>
              <w:right w:val="single" w:sz="4" w:space="0" w:color="000000"/>
            </w:tcBorders>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 2 19 60010 05 0000 150</w:t>
            </w:r>
          </w:p>
        </w:tc>
        <w:tc>
          <w:tcPr>
            <w:tcW w:w="1592"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955" w:type="pct"/>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700" w:type="pct"/>
            <w:gridSpan w:val="2"/>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-13,99</w:t>
            </w:r>
          </w:p>
        </w:tc>
        <w:tc>
          <w:tcPr>
            <w:tcW w:w="559" w:type="pct"/>
            <w:gridSpan w:val="3"/>
            <w:tcBorders>
              <w:top w:val="nil"/>
              <w:left w:val="nil"/>
              <w:bottom w:val="single" w:sz="4" w:space="0" w:color="000000"/>
              <w:right w:val="single" w:sz="4" w:space="0" w:color="000000"/>
            </w:tcBorders>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х</w:t>
            </w:r>
          </w:p>
        </w:tc>
      </w:tr>
    </w:tbl>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jc w:val="right"/>
        <w:rPr>
          <w:rFonts w:ascii="Times New Roman" w:hAnsi="Times New Roman"/>
          <w:sz w:val="18"/>
          <w:szCs w:val="18"/>
        </w:rPr>
      </w:pPr>
      <w:r w:rsidRPr="0028549A">
        <w:rPr>
          <w:rFonts w:ascii="Times New Roman" w:hAnsi="Times New Roman"/>
          <w:color w:val="000000"/>
          <w:sz w:val="18"/>
          <w:szCs w:val="18"/>
        </w:rPr>
        <w:t>Приложение №3</w:t>
      </w:r>
    </w:p>
    <w:p w:rsidR="00021407" w:rsidRPr="0028549A" w:rsidRDefault="00021407" w:rsidP="00021407">
      <w:pPr>
        <w:spacing w:after="0" w:line="240" w:lineRule="auto"/>
        <w:ind w:left="4956" w:firstLine="708"/>
        <w:jc w:val="right"/>
        <w:rPr>
          <w:rFonts w:ascii="Times New Roman" w:hAnsi="Times New Roman"/>
          <w:sz w:val="18"/>
          <w:szCs w:val="18"/>
        </w:rPr>
      </w:pPr>
      <w:r w:rsidRPr="0028549A">
        <w:rPr>
          <w:rFonts w:ascii="Times New Roman" w:hAnsi="Times New Roman"/>
          <w:color w:val="000000"/>
          <w:sz w:val="18"/>
          <w:szCs w:val="18"/>
        </w:rPr>
        <w:t>к решению Совета Депутатов</w:t>
      </w:r>
    </w:p>
    <w:p w:rsidR="00021407" w:rsidRPr="0028549A" w:rsidRDefault="00021407" w:rsidP="00021407">
      <w:pPr>
        <w:spacing w:after="0" w:line="240" w:lineRule="auto"/>
        <w:ind w:left="4956" w:firstLine="708"/>
        <w:jc w:val="right"/>
        <w:rPr>
          <w:rFonts w:ascii="Times New Roman" w:hAnsi="Times New Roman"/>
          <w:sz w:val="18"/>
          <w:szCs w:val="18"/>
        </w:rPr>
      </w:pPr>
      <w:r w:rsidRPr="0028549A">
        <w:rPr>
          <w:rFonts w:ascii="Times New Roman" w:hAnsi="Times New Roman"/>
          <w:color w:val="000000"/>
          <w:sz w:val="18"/>
          <w:szCs w:val="18"/>
        </w:rPr>
        <w:t>администрации  муниципального образования  "Павловский район"</w:t>
      </w:r>
    </w:p>
    <w:p w:rsidR="00021407" w:rsidRPr="0028549A" w:rsidRDefault="00021407" w:rsidP="00021407">
      <w:pPr>
        <w:spacing w:after="0" w:line="240" w:lineRule="auto"/>
        <w:ind w:left="4956" w:firstLine="708"/>
        <w:jc w:val="right"/>
        <w:rPr>
          <w:rFonts w:ascii="Times New Roman" w:hAnsi="Times New Roman"/>
          <w:sz w:val="18"/>
          <w:szCs w:val="18"/>
        </w:rPr>
      </w:pPr>
      <w:r w:rsidRPr="0028549A">
        <w:rPr>
          <w:rFonts w:ascii="Times New Roman" w:hAnsi="Times New Roman"/>
          <w:color w:val="000000"/>
          <w:sz w:val="18"/>
          <w:szCs w:val="18"/>
        </w:rPr>
        <w:t>от_______________2020г №____________</w:t>
      </w:r>
    </w:p>
    <w:p w:rsidR="00021407" w:rsidRPr="0028549A" w:rsidRDefault="00021407" w:rsidP="00021407">
      <w:pPr>
        <w:spacing w:after="0" w:line="240" w:lineRule="auto"/>
        <w:ind w:left="4956" w:firstLine="708"/>
        <w:jc w:val="right"/>
        <w:rPr>
          <w:rFonts w:ascii="Times New Roman" w:hAnsi="Times New Roman"/>
          <w:sz w:val="18"/>
          <w:szCs w:val="18"/>
        </w:rPr>
      </w:pPr>
    </w:p>
    <w:p w:rsidR="00021407" w:rsidRPr="0028549A" w:rsidRDefault="00021407" w:rsidP="00021407">
      <w:pPr>
        <w:spacing w:after="0" w:line="240" w:lineRule="auto"/>
        <w:ind w:left="4956" w:firstLine="708"/>
        <w:jc w:val="right"/>
        <w:rPr>
          <w:rFonts w:ascii="Times New Roman" w:hAnsi="Times New Roman"/>
          <w:sz w:val="18"/>
          <w:szCs w:val="18"/>
        </w:rPr>
      </w:pPr>
    </w:p>
    <w:p w:rsidR="00021407" w:rsidRPr="0028549A" w:rsidRDefault="00021407" w:rsidP="00021407">
      <w:pPr>
        <w:spacing w:after="0" w:line="240" w:lineRule="auto"/>
        <w:ind w:left="4956" w:firstLine="708"/>
        <w:jc w:val="right"/>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tbl>
      <w:tblPr>
        <w:tblW w:w="10803" w:type="dxa"/>
        <w:tblInd w:w="78" w:type="dxa"/>
        <w:tblLayout w:type="fixed"/>
        <w:tblLook w:val="0000"/>
      </w:tblPr>
      <w:tblGrid>
        <w:gridCol w:w="3999"/>
        <w:gridCol w:w="811"/>
        <w:gridCol w:w="1457"/>
        <w:gridCol w:w="709"/>
        <w:gridCol w:w="1407"/>
        <w:gridCol w:w="1454"/>
        <w:gridCol w:w="966"/>
      </w:tblGrid>
      <w:tr w:rsidR="00021407" w:rsidRPr="0028549A" w:rsidTr="005C3BD3">
        <w:trPr>
          <w:trHeight w:val="1642"/>
        </w:trPr>
        <w:tc>
          <w:tcPr>
            <w:tcW w:w="10803" w:type="dxa"/>
            <w:gridSpan w:val="7"/>
            <w:tcBorders>
              <w:top w:val="nil"/>
              <w:left w:val="nil"/>
              <w:bottom w:val="nil"/>
              <w:right w:val="nil"/>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Расходы бюджета муниципального образования «Павловский район»   по разделам, подразделам, целевым статьям и видам расходов классификации расходов бюджета Российской Федерации на 2019 год</w:t>
            </w:r>
          </w:p>
        </w:tc>
      </w:tr>
      <w:tr w:rsidR="00021407" w:rsidRPr="0028549A" w:rsidTr="005C3BD3">
        <w:trPr>
          <w:trHeight w:val="130"/>
        </w:trPr>
        <w:tc>
          <w:tcPr>
            <w:tcW w:w="3999"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811"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1457"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709"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1407"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1454"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c>
          <w:tcPr>
            <w:tcW w:w="966" w:type="dxa"/>
            <w:tcBorders>
              <w:top w:val="nil"/>
              <w:left w:val="nil"/>
              <w:bottom w:val="nil"/>
              <w:right w:val="nil"/>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p>
        </w:tc>
      </w:tr>
      <w:tr w:rsidR="00021407" w:rsidRPr="0028549A" w:rsidTr="005C3BD3">
        <w:trPr>
          <w:trHeight w:val="119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Наименование показателя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КФСР</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КЦСР</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КВР</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Бюджетные ассигнования на 20198 год</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Исполнено за 2019 год</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 выполнения</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Общегосударственные вопросы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2"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44 752,23</w:t>
            </w:r>
          </w:p>
        </w:tc>
        <w:tc>
          <w:tcPr>
            <w:tcW w:w="1454" w:type="dxa"/>
            <w:tcBorders>
              <w:top w:val="single" w:sz="6" w:space="0" w:color="auto"/>
              <w:left w:val="single" w:sz="2" w:space="0" w:color="auto"/>
              <w:bottom w:val="single" w:sz="6" w:space="0" w:color="auto"/>
              <w:right w:val="single" w:sz="2"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43 940,89</w:t>
            </w:r>
          </w:p>
        </w:tc>
        <w:tc>
          <w:tcPr>
            <w:tcW w:w="966" w:type="dxa"/>
            <w:tcBorders>
              <w:top w:val="single" w:sz="6" w:space="0" w:color="auto"/>
              <w:left w:val="single" w:sz="2" w:space="0" w:color="auto"/>
              <w:bottom w:val="single" w:sz="6" w:space="0" w:color="auto"/>
              <w:right w:val="single" w:sz="2"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98,19</w:t>
            </w:r>
          </w:p>
        </w:tc>
      </w:tr>
      <w:tr w:rsidR="00021407" w:rsidRPr="0028549A" w:rsidTr="005C3BD3">
        <w:trPr>
          <w:trHeight w:val="109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ind w:right="-354"/>
              <w:rPr>
                <w:rFonts w:ascii="Times New Roman" w:hAnsi="Times New Roman"/>
                <w:b/>
                <w:bCs/>
                <w:color w:val="000000"/>
                <w:sz w:val="18"/>
                <w:szCs w:val="18"/>
              </w:rPr>
            </w:pPr>
            <w:r w:rsidRPr="0028549A">
              <w:rPr>
                <w:rFonts w:ascii="Times New Roman" w:hAnsi="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919,38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899,02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97,79</w:t>
            </w:r>
          </w:p>
        </w:tc>
      </w:tr>
      <w:tr w:rsidR="00021407" w:rsidRPr="0028549A" w:rsidTr="005C3BD3">
        <w:trPr>
          <w:trHeight w:val="914"/>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муниципального управления муниципального образования "Павловский район" на 2016-2020 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5951200000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919,38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899,02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97,79</w:t>
            </w:r>
          </w:p>
        </w:tc>
      </w:tr>
      <w:tr w:rsidR="00021407" w:rsidRPr="0028549A" w:rsidTr="005C3BD3">
        <w:trPr>
          <w:trHeight w:val="40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Центральный аппарат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919,38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899,02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97,79</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814,84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795,53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97,63</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104,44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103,49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99,09</w:t>
            </w:r>
          </w:p>
        </w:tc>
      </w:tr>
      <w:tr w:rsidR="00021407" w:rsidRPr="0028549A" w:rsidTr="005C3BD3">
        <w:trPr>
          <w:trHeight w:val="44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90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28549A">
              <w:rPr>
                <w:rFonts w:ascii="Times New Roman" w:hAnsi="Times New Roman"/>
                <w:b/>
                <w:bCs/>
                <w:color w:val="000000"/>
                <w:sz w:val="18"/>
                <w:szCs w:val="18"/>
              </w:rPr>
              <w:lastRenderedPageBreak/>
              <w:t>местных администраций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lastRenderedPageBreak/>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18 473,29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18 177,45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98,40</w:t>
            </w:r>
          </w:p>
        </w:tc>
      </w:tr>
      <w:tr w:rsidR="00021407" w:rsidRPr="0028549A" w:rsidTr="005C3BD3">
        <w:trPr>
          <w:trHeight w:val="96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1 139,60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1 139,60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875,00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875,00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264,60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264,60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29"/>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муниципального управления муниципального образования "Павловский район" на 2016-2020 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5951200000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17 333,69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17 037,85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194,08</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Центральный аппарат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16 337,69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16 085,47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98,46</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9 958,41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9 958,41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5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персоналу государственных (муниципальных) органов, за исключением фонда оплаты труда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99,91</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3 339,44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3 160,78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94,65</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2 682,31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2 613,77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97,44</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88,10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304,92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304,92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8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Глава местной администрации  (исполнительно-распорядительного органа муниципального образования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5951202080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996,00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952,38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95,62</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904,81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904,81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5951202080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91,19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47,57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52,17</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Судебная система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6,70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6,70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03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6,70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6,70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2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4 575,49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4 513,76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98,65</w:t>
            </w:r>
          </w:p>
        </w:tc>
      </w:tr>
      <w:tr w:rsidR="00021407" w:rsidRPr="0028549A" w:rsidTr="005C3BD3">
        <w:trPr>
          <w:trHeight w:val="130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96,30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96,30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22,30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22,30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60"/>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"Управление муниципальными финансами муниципального образования "Павловский район"на 2018-2020 годы"</w:t>
            </w: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4 479,19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4 417,46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98,62</w:t>
            </w:r>
          </w:p>
        </w:tc>
      </w:tr>
      <w:tr w:rsidR="00021407" w:rsidRPr="0028549A" w:rsidTr="005C3BD3">
        <w:trPr>
          <w:trHeight w:val="37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Центральный аппарат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4 479,19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4 417,46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98,62</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2 641,96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2 639,31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99,90</w:t>
            </w:r>
          </w:p>
        </w:tc>
      </w:tr>
      <w:tr w:rsidR="00021407" w:rsidRPr="0028549A" w:rsidTr="005C3BD3">
        <w:trPr>
          <w:trHeight w:val="65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персоналу государственных (муниципальных) органов, за исключением фонда оплаты труда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1 393,94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1 349,08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96,78</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323,69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309,51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95,62</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119,10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119,05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99,96</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Резервные фонды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Резервные фонды местных администраций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1100070500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Резервные средства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Другие общегосударственные вопросы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20 766,07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20 343,96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97,97</w:t>
            </w:r>
          </w:p>
        </w:tc>
      </w:tr>
      <w:tr w:rsidR="00021407" w:rsidRPr="0028549A" w:rsidTr="005C3BD3">
        <w:trPr>
          <w:trHeight w:val="203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1 779,50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1 779,50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509,50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509,50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0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1 270,00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1 270,00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14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811,40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781,90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96,36</w:t>
            </w:r>
          </w:p>
        </w:tc>
      </w:tr>
      <w:tr w:rsidR="00021407" w:rsidRPr="0028549A" w:rsidTr="005C3BD3">
        <w:trPr>
          <w:trHeight w:val="49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574,45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554,29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96,49</w:t>
            </w:r>
          </w:p>
        </w:tc>
      </w:tr>
      <w:tr w:rsidR="00021407" w:rsidRPr="0028549A" w:rsidTr="005C3BD3">
        <w:trPr>
          <w:trHeight w:val="755"/>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172,40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164,07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95,17</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59,55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58,55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98,32</w:t>
            </w:r>
          </w:p>
        </w:tc>
      </w:tr>
      <w:tr w:rsidR="00021407" w:rsidRPr="0028549A" w:rsidTr="005C3BD3">
        <w:trPr>
          <w:trHeight w:val="74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Пособия, компенсации и иные социальные выплаты гражданам, кроме публичных нормативных обязательств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7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6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0,21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67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1100071320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160,40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160,40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1100071320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111,37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111,37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04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1100071320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33,63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33,63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1100071320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2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Прочие выплаты по обязательствам муниципального образования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1100092030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202,50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1100092030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202,50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Учреждения по обеспечению хозяйственного обслуживания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11 812,50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11 654,74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98,66</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7 665,09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7 664,55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99,99</w:t>
            </w:r>
          </w:p>
        </w:tc>
      </w:tr>
      <w:tr w:rsidR="00021407" w:rsidRPr="0028549A" w:rsidTr="005C3BD3">
        <w:trPr>
          <w:trHeight w:val="94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547,49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533,72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97,48</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3 448,30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3 308,87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95,96</w:t>
            </w:r>
          </w:p>
        </w:tc>
      </w:tr>
      <w:tr w:rsidR="00021407" w:rsidRPr="0028549A" w:rsidTr="005C3BD3">
        <w:trPr>
          <w:trHeight w:val="37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16,97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80,81</w:t>
            </w:r>
          </w:p>
        </w:tc>
      </w:tr>
      <w:tr w:rsidR="00021407" w:rsidRPr="0028549A" w:rsidTr="005C3BD3">
        <w:trPr>
          <w:trHeight w:val="37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130,63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130,63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075"/>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540,00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540,00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540,00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5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Учреждения по обеспечению хозяйственного обслуживания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5 455,67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5 220,81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95,70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5 214,07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5 212,76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99,97</w:t>
            </w:r>
          </w:p>
        </w:tc>
      </w:tr>
      <w:tr w:rsidR="00021407" w:rsidRPr="0028549A" w:rsidTr="005C3BD3">
        <w:trPr>
          <w:trHeight w:val="69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241,00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3,10</w:t>
            </w:r>
          </w:p>
        </w:tc>
      </w:tr>
      <w:tr w:rsidR="00021407" w:rsidRPr="0028549A" w:rsidTr="005C3BD3">
        <w:trPr>
          <w:trHeight w:val="37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0113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5951093000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98,33</w:t>
            </w:r>
          </w:p>
        </w:tc>
      </w:tr>
      <w:tr w:rsidR="00021407" w:rsidRPr="0028549A" w:rsidTr="005C3BD3">
        <w:trPr>
          <w:trHeight w:val="52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Национальная безопасность и правоохранительная деятельность</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0300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706,00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686,00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97,17</w:t>
            </w:r>
          </w:p>
        </w:tc>
      </w:tr>
      <w:tr w:rsidR="00021407" w:rsidRPr="0028549A" w:rsidTr="005C3BD3">
        <w:trPr>
          <w:trHeight w:val="40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Органы юстиции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0304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686,00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686,00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0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0304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1100059300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686,00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686,00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0304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1100059300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496,75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496,75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6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0304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1100059300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150,02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150,02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0304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1100059300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39,23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39,23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1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0309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62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0309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1100021801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0309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1100021801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40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Национальная экономика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17 549,98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13 914,40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79,28</w:t>
            </w:r>
          </w:p>
        </w:tc>
      </w:tr>
      <w:tr w:rsidR="00021407" w:rsidRPr="0028549A" w:rsidTr="005C3BD3">
        <w:trPr>
          <w:trHeight w:val="40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Сельское хозяйство и рыболовство</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1 173,89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1 146,59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97,67</w:t>
            </w:r>
          </w:p>
        </w:tc>
      </w:tr>
      <w:tr w:rsidR="00021407" w:rsidRPr="0028549A" w:rsidTr="005C3BD3">
        <w:trPr>
          <w:trHeight w:val="201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2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2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на передачу полномочий органам местного самоуправления по отлову безнадзорных домашних животных </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60,75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60,75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4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60,75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60,75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8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Учреждения, осуществляющие деятельность в сфере сельского хозяйства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1100099000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1 013,14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985,84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97,31</w:t>
            </w:r>
          </w:p>
        </w:tc>
      </w:tr>
      <w:tr w:rsidR="00021407" w:rsidRPr="0028549A" w:rsidTr="005C3BD3">
        <w:trPr>
          <w:trHeight w:val="86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1100099000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1 013,14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985,84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97,31</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Водное хозяйство</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190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11000S0050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92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0406</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11000S0050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Дорожное хозяйство (дорожные фонды)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14 690,85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12 500,71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85,09</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5950100010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3 340,40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3 331,57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99,74</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5950100010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2 811,40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2 802,57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99,69</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5950100010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529,00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529,00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27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предостиавляемые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59501S0603</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3 000,00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2 995,28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99,84</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59501S0603</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3 000,00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2 995,28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99,84</w:t>
            </w:r>
          </w:p>
        </w:tc>
      </w:tr>
      <w:tr w:rsidR="00021407" w:rsidRPr="0028549A" w:rsidTr="005C3BD3">
        <w:trPr>
          <w:trHeight w:val="317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59501S0604</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8 350,45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6 173,87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73,93</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59501S0604</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3 885,60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3 540,61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91,12</w:t>
            </w:r>
          </w:p>
        </w:tc>
      </w:tr>
      <w:tr w:rsidR="00021407" w:rsidRPr="0028549A" w:rsidTr="005C3BD3">
        <w:trPr>
          <w:trHeight w:val="96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59501S0604</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4 464,85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2 633,26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58,98</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Другие вопросы в области национальной экономики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1 585,23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267,10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16,85</w:t>
            </w:r>
          </w:p>
        </w:tc>
      </w:tr>
      <w:tr w:rsidR="00021407" w:rsidRPr="0028549A" w:rsidTr="005C3BD3">
        <w:trPr>
          <w:trHeight w:val="81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малого и среднего предпринимательства на территории муниципального образования "Павловский район" на 2016-2020 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5950700010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253,79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253,79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субсидии некоммерческим организациям</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5950700010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634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253,79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253,79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66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функций,переданных органам местного самоуправления,на осуществление мероприятий,связанных с организацией выполнения работ по координатному описанию описанию местоположения границ населенных пунктов по муниципальной программе "Градостроительство и территориальное устройство МО "Павловский район" Ульяновской области на 2019-2021годы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5951374210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1 331,44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13,31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5951374210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309,95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w:t>
            </w:r>
          </w:p>
        </w:tc>
      </w:tr>
      <w:tr w:rsidR="00021407" w:rsidRPr="0028549A" w:rsidTr="005C3BD3">
        <w:trPr>
          <w:trHeight w:val="90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5951374210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1 011,28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0412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5951374210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10,21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0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Жилищно-коммунальное хозяйство</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652,50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642,63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98,49</w:t>
            </w:r>
          </w:p>
        </w:tc>
      </w:tr>
      <w:tr w:rsidR="00021407" w:rsidRPr="0028549A" w:rsidTr="005C3BD3">
        <w:trPr>
          <w:trHeight w:val="42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Коммунальное хозяйство</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406,50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406,50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0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поддержку местных инициатив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11000S0420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406,50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406,50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0502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11000S0420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406,50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406,50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2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Другие вопросы в области жилищно-коммунального хозяйства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246,00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236,13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95,99</w:t>
            </w:r>
          </w:p>
        </w:tc>
      </w:tr>
      <w:tr w:rsidR="00021407" w:rsidRPr="0028549A" w:rsidTr="005C3BD3">
        <w:trPr>
          <w:trHeight w:val="49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подготовку к отопительному сезону 2018-2019гг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1100065200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236,13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99,63</w:t>
            </w:r>
          </w:p>
        </w:tc>
      </w:tr>
      <w:tr w:rsidR="00021407" w:rsidRPr="0028549A" w:rsidTr="005C3BD3">
        <w:trPr>
          <w:trHeight w:val="90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0505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1100065200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236,13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99,63</w:t>
            </w:r>
          </w:p>
        </w:tc>
      </w:tr>
      <w:tr w:rsidR="00021407" w:rsidRPr="0028549A" w:rsidTr="005C3BD3">
        <w:trPr>
          <w:trHeight w:val="72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0505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1100071110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0505</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Охрана окружающей среды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0600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46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Сбор, удаление отходов и очистка сточных вод</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0602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80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0602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88502S8150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0602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88502S8150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Образование</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170 990,69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170 830,76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99,91</w:t>
            </w:r>
          </w:p>
        </w:tc>
      </w:tr>
      <w:tr w:rsidR="00021407" w:rsidRPr="0028549A" w:rsidTr="005C3BD3">
        <w:trPr>
          <w:trHeight w:val="40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Дошкольное образование</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50 524,86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50 497,45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99,95</w:t>
            </w:r>
          </w:p>
        </w:tc>
      </w:tr>
      <w:tr w:rsidR="00021407" w:rsidRPr="0028549A" w:rsidTr="005C3BD3">
        <w:trPr>
          <w:trHeight w:val="667"/>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и модернизация образования "Павловский район" на 2018-2020годы</w:t>
            </w: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50 524,86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50 497,45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99,95</w:t>
            </w:r>
          </w:p>
        </w:tc>
      </w:tr>
      <w:tr w:rsidR="00021407" w:rsidRPr="0028549A" w:rsidTr="005C3BD3">
        <w:trPr>
          <w:trHeight w:val="46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Детские дошкольные учреждения</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9 618,60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9 591,19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99,72</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1 295,75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1 294,27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99,89</w:t>
            </w:r>
          </w:p>
        </w:tc>
      </w:tr>
      <w:tr w:rsidR="00021407" w:rsidRPr="0028549A" w:rsidTr="005C3BD3">
        <w:trPr>
          <w:trHeight w:val="58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4,56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4,56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1 599,33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1 573,47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98,38</w:t>
            </w:r>
          </w:p>
        </w:tc>
      </w:tr>
      <w:tr w:rsidR="00021407" w:rsidRPr="0028549A" w:rsidTr="005C3BD3">
        <w:trPr>
          <w:trHeight w:val="78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5 749,98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5 749,98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915,83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915,80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10,43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42,72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42,69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99,93</w:t>
            </w:r>
          </w:p>
        </w:tc>
      </w:tr>
      <w:tr w:rsidR="00021407" w:rsidRPr="0028549A" w:rsidTr="005C3BD3">
        <w:trPr>
          <w:trHeight w:val="190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626,00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626,00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76,00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76,00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2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4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09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5950871190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22 875,50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22 875,50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6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2 922,09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2 922,09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59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918,33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918,33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116,19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116,19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6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18 918,89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18 918,89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7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4,56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4,56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4,56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4,56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55"/>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59508S0930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17 400,21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17 400,21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59508S0930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17 400,21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17 400,21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Общее образование</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115 531,77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115 400,56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99,89</w:t>
            </w:r>
          </w:p>
        </w:tc>
      </w:tr>
      <w:tr w:rsidR="00021407" w:rsidRPr="0028549A" w:rsidTr="005C3BD3">
        <w:trPr>
          <w:trHeight w:val="9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Муниципальная программа "Комплексные меры противодействия злоупотребления наркотикам и их незаконному обороту на территории муниципального образования "Павловский район" на 2017-2019годы»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5950500010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6,68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6,68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5950500010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5,13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5,13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1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5950500010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61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программа"Занятость населения Павловского района на 2016-2018 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5950600010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17,08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17,08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5950600010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5950600010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7,11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7,11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5950600010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5950600010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13"/>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и модернизация образования "Павловский район" на 2018-2020годы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108 058,05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107 926,83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99,88</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Школы-детские сады, школы начальные, неполные средние</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27 135,08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27 008,30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99,53</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7 295,02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7 267,19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99,62</w:t>
            </w:r>
          </w:p>
        </w:tc>
      </w:tr>
      <w:tr w:rsidR="00021407" w:rsidRPr="0028549A" w:rsidTr="005C3BD3">
        <w:trPr>
          <w:trHeight w:val="64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201,12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194,78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96,85</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9 687,97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9 618,81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99,29</w:t>
            </w:r>
          </w:p>
        </w:tc>
      </w:tr>
      <w:tr w:rsidR="00021407" w:rsidRPr="0028549A" w:rsidTr="005C3BD3">
        <w:trPr>
          <w:trHeight w:val="65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95,21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95,21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6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28549A">
              <w:rPr>
                <w:rFonts w:ascii="Times New Roman" w:hAnsi="Times New Roman"/>
                <w:color w:val="000000"/>
                <w:sz w:val="18"/>
                <w:szCs w:val="18"/>
              </w:rPr>
              <w:lastRenderedPageBreak/>
              <w:t>(выполнение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lastRenderedPageBreak/>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9 634,98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9 611,87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99,76</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Уплата налога на имущество организаций и земельного налога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86,74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86,74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127,60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127,26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99,73</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Учреждения по внешкольной работе с детьми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5950842300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4 365,98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4 365,98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1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4 344,38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4 344,38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5950842300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04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2 292,15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2 292,15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687,05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687,05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1 308,10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1 308,10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678"/>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70 687,20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70 686,97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32 396,95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32 396,95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персоналу учреждений, за исключением фонда оплаты труда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15,13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15,13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8 209,57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8 209,34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1 300,73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1 300,73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090"/>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28 764,22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28 764,22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26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102,20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102,20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55,57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55,57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46,63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46,63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07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5950871170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106,40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106,40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Стипендии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88,80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88,80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1956"/>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69,25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65,04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93,92</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49,83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49,83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19,41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78,36</w:t>
            </w:r>
          </w:p>
        </w:tc>
      </w:tr>
      <w:tr w:rsidR="00021407" w:rsidRPr="0028549A" w:rsidTr="005C3BD3">
        <w:trPr>
          <w:trHeight w:val="97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59508S0930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3 299,79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3 299,79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59508S0930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3 299,79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3 299,79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27"/>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культуры в муниципальном образовании "Павловский район" на 2018-2020гг"</w:t>
            </w: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5 867,00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5 867,00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434"/>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Учреждения по внешкольной работе с детьми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5951042300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4 725,00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4 725,00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49"/>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5951042300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4 725,00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4 725,00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042"/>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1 142,00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1 142,00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80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1 142,00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1 142,00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943"/>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791E151690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1 582,96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1 582,96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247"/>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791E151690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1 582,96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1 582,96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770"/>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и модернизация образования "Павловский район" на 2018-2020годы</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0707</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5C3BD3">
        <w:trPr>
          <w:trHeight w:val="391"/>
        </w:trPr>
        <w:tc>
          <w:tcPr>
            <w:tcW w:w="399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Молодёжная политика</w:t>
            </w:r>
          </w:p>
        </w:tc>
        <w:tc>
          <w:tcPr>
            <w:tcW w:w="811"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0707</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bl>
    <w:p w:rsidR="00021407" w:rsidRDefault="00021407" w:rsidP="005C3BD3">
      <w:pPr>
        <w:autoSpaceDE w:val="0"/>
        <w:autoSpaceDN w:val="0"/>
        <w:adjustRightInd w:val="0"/>
        <w:spacing w:after="0" w:line="240" w:lineRule="auto"/>
        <w:rPr>
          <w:rFonts w:ascii="Times New Roman" w:hAnsi="Times New Roman"/>
          <w:b/>
          <w:bCs/>
          <w:color w:val="000000"/>
          <w:sz w:val="18"/>
          <w:szCs w:val="18"/>
        </w:rPr>
        <w:sectPr w:rsidR="00021407" w:rsidSect="00021407">
          <w:pgSz w:w="16838" w:h="11906" w:orient="landscape"/>
          <w:pgMar w:top="1418" w:right="1021" w:bottom="851" w:left="680" w:header="709" w:footer="709" w:gutter="0"/>
          <w:cols w:space="708"/>
          <w:docGrid w:linePitch="360"/>
        </w:sectPr>
      </w:pPr>
    </w:p>
    <w:tbl>
      <w:tblPr>
        <w:tblW w:w="10803" w:type="dxa"/>
        <w:tblInd w:w="78" w:type="dxa"/>
        <w:tblLayout w:type="fixed"/>
        <w:tblLook w:val="0000"/>
      </w:tblPr>
      <w:tblGrid>
        <w:gridCol w:w="3432"/>
        <w:gridCol w:w="1378"/>
        <w:gridCol w:w="1457"/>
        <w:gridCol w:w="709"/>
        <w:gridCol w:w="1407"/>
        <w:gridCol w:w="1454"/>
        <w:gridCol w:w="966"/>
      </w:tblGrid>
      <w:tr w:rsidR="00021407" w:rsidRPr="0028549A" w:rsidTr="00021407">
        <w:trPr>
          <w:trHeight w:val="1782"/>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0707</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1 532,95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Приобретение товаров, работ, услуг в пользу граждан в целях их социального обеспечения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0707</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870,94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870,94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0707</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662,00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362"/>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Другие вопросы в области образования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3 401,12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3 399,80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99,96</w:t>
            </w:r>
          </w:p>
        </w:tc>
      </w:tr>
      <w:tr w:rsidR="00021407" w:rsidRPr="0028549A" w:rsidTr="00021407">
        <w:trPr>
          <w:trHeight w:val="948"/>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348"/>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3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106,80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106,80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82,00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24,80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24,80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32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1,37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99,28</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99,28</w:t>
            </w:r>
          </w:p>
        </w:tc>
      </w:tr>
      <w:tr w:rsidR="00021407" w:rsidRPr="0028549A" w:rsidTr="00021407">
        <w:trPr>
          <w:trHeight w:val="136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77,50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77,50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62,55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62,55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56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31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w:t>
            </w:r>
            <w:r w:rsidRPr="0028549A">
              <w:rPr>
                <w:rFonts w:ascii="Times New Roman" w:hAnsi="Times New Roman"/>
                <w:b/>
                <w:bCs/>
                <w:color w:val="000000"/>
                <w:sz w:val="18"/>
                <w:szCs w:val="18"/>
              </w:rPr>
              <w:lastRenderedPageBreak/>
              <w:t>здоровья образования в муниципальных образовательных организациях</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lastRenderedPageBreak/>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0,40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0,40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01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1100071170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0,53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88,33</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0,53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88,33</w:t>
            </w:r>
          </w:p>
        </w:tc>
      </w:tr>
      <w:tr w:rsidR="00021407" w:rsidRPr="0028549A" w:rsidTr="00021407">
        <w:trPr>
          <w:trHeight w:val="224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 – 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14,35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14,35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73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3,17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1100071180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0,68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70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0,70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0,35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50,00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0,35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0,35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0,35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87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5,98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049"/>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1100071230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2,67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2,61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97,75</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97,75</w:t>
            </w:r>
          </w:p>
        </w:tc>
      </w:tr>
      <w:tr w:rsidR="00021407" w:rsidRPr="0028549A" w:rsidTr="00021407">
        <w:trPr>
          <w:trHeight w:val="770"/>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Муниципальная программа "Развитие и модернизация образования "Павловский район" на 2018-2020годы</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3 181,13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3 180,32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99,97</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Центральный аппарат</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1 210,87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1 210,16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99,94</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969,86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969,15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99,93</w:t>
            </w:r>
          </w:p>
        </w:tc>
      </w:tr>
      <w:tr w:rsidR="00021407" w:rsidRPr="0028549A" w:rsidTr="00021407">
        <w:trPr>
          <w:trHeight w:val="81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188,74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188,74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49,90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49,90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2,37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956"/>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1 887,31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1 887,21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99,99</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1 064,51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1 064,51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643,50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643,50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146,10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146,10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5950845200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33,10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99,70</w:t>
            </w:r>
          </w:p>
        </w:tc>
      </w:tr>
      <w:tr w:rsidR="00021407" w:rsidRPr="0028549A" w:rsidTr="00021407">
        <w:trPr>
          <w:trHeight w:val="207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82,95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82,95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55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 xml:space="preserve">Взносы по обязательному социальному страхованию на выплаты по оплате труда </w:t>
            </w:r>
            <w:r w:rsidRPr="0028549A">
              <w:rPr>
                <w:rFonts w:ascii="Times New Roman" w:hAnsi="Times New Roman"/>
                <w:color w:val="000000"/>
                <w:sz w:val="18"/>
                <w:szCs w:val="18"/>
              </w:rPr>
              <w:lastRenderedPageBreak/>
              <w:t>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lastRenderedPageBreak/>
              <w:t>0709</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5950870410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82,95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82,95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Культура, кинематография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23 567,93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22 727,67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96,43</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Культура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22 659,63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21 932,73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96,79</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поддержку местных инициатив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11000S0420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142,08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142,08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11000S0420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142,08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142,08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66"/>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культуры в муниципальном образовании "Павловский район" на 2018-2020гг"</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20 915,93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20 189,04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96,52</w:t>
            </w:r>
          </w:p>
        </w:tc>
      </w:tr>
      <w:tr w:rsidR="00021407" w:rsidRPr="0028549A" w:rsidTr="00021407">
        <w:trPr>
          <w:trHeight w:val="49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Учреждения культуры и мероприятия в сфере культуры и кинематографии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5951044000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10 945,00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10 367,20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94,72</w:t>
            </w:r>
          </w:p>
        </w:tc>
      </w:tr>
      <w:tr w:rsidR="00021407" w:rsidRPr="0028549A" w:rsidTr="00021407">
        <w:trPr>
          <w:trHeight w:val="1032"/>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10 945,00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10 367,20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94,72</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Музеи и постоянные выставки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952,00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905,54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95,12</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662,07</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660,88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99,82</w:t>
            </w:r>
          </w:p>
        </w:tc>
      </w:tr>
      <w:tr w:rsidR="00021407" w:rsidRPr="0028549A" w:rsidTr="00021407">
        <w:trPr>
          <w:trHeight w:val="85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25,93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0,93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3,59</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262,76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243,71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92,75</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5951044100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20,00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Библиотеки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4 789,93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4 687,30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97,86</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4 318,13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4 292,68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99,41</w:t>
            </w:r>
          </w:p>
        </w:tc>
      </w:tr>
      <w:tr w:rsidR="00021407" w:rsidRPr="0028549A" w:rsidTr="00021407">
        <w:trPr>
          <w:trHeight w:val="62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21,80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31,19</w:t>
            </w:r>
          </w:p>
        </w:tc>
      </w:tr>
      <w:tr w:rsidR="00021407" w:rsidRPr="0028549A" w:rsidTr="00021407">
        <w:trPr>
          <w:trHeight w:val="362"/>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445,48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385,23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86,48</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1,54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5951044200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2,59</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86,91</w:t>
            </w:r>
          </w:p>
        </w:tc>
      </w:tr>
      <w:tr w:rsidR="00021407" w:rsidRPr="0028549A" w:rsidTr="00021407">
        <w:trPr>
          <w:trHeight w:val="197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4 229,00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4 229,00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364,35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364,35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749"/>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1 277,65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1 277,65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1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5951070410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2 587,00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2 587,00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90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87002R4670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1 187,50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1 187,50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87002R4670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1 187,50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1 187,50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комплектование книжных фондов библиотек муниципальных образований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87002R5191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37,00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87002R5191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37,00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99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подключение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87002R5192</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64,61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64,61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87002R5192</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64,61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64,61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99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Субсидии на государственную поддержку лучших муниципальных учреждений культуры, находящихся на территориях сельских поселений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87002R5193</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250,00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87002R5193</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250,00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09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Субсидии на государственную поддержку лучших работников муниципальных учреждений культуры, находящихся на территориях сельских поселений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87002R5194</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62,50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бюджетным учреждениям на иные цели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87002R5194</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612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62,50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62,50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Другие вопросы в области культуры, кинематографии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908,30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794,94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87,52</w:t>
            </w:r>
          </w:p>
        </w:tc>
      </w:tr>
      <w:tr w:rsidR="00021407" w:rsidRPr="0028549A" w:rsidTr="00021407">
        <w:trPr>
          <w:trHeight w:val="93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57,30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57,30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94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1100055500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770"/>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"Развитие культуры в муниципальном образовании "Павловский район" на 2018-2020гг"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851,00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737,64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86,68</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Центральный аппарат</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851,00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737,64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86,68</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682,19</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670,02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98,22</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94,81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0,93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0,98</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69,05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66,67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96,55</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Уплата налога на имущество организаций и земельного налога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прочих налогов, сборов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Уплата иных платежей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0804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5951002040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853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0,10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0,01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Социальная политика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21 169,71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21 163,95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99,97</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Пенсионное обеспечение</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1 364,28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1 364,28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«Забота» на 2014-2018годы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5950900010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1 364,28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1 364,28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пенсии, социальные доплаты к пенсиям</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5950900010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312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1 364,28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1 364,28</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Социальное обеспечение населения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1 941,08</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1 935,34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99,70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Мероприятия в области социальной политики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111,02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110,54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99,57</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26,50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меры социальной поддержки по публичным нормативным обязательствам</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313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10,52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95,44</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Публичные нормативные выплаты гражданам несоциального характера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330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населению</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360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Резервные фонды местных администраций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1100070500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27,20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22,20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81,62</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выплаты населению</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1100070500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360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27,20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22,20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81,62</w:t>
            </w:r>
          </w:p>
        </w:tc>
      </w:tr>
      <w:tr w:rsidR="00021407" w:rsidRPr="0028549A" w:rsidTr="00021407">
        <w:trPr>
          <w:trHeight w:val="110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1100070950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40,14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99,85</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1100070950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40,14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99,85</w:t>
            </w:r>
          </w:p>
        </w:tc>
      </w:tr>
      <w:tr w:rsidR="00021407" w:rsidRPr="0028549A" w:rsidTr="00021407">
        <w:trPr>
          <w:trHeight w:val="119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 xml:space="preserve">Реализация функций, переданных органам местного самоуправления на реализацию Закона Ульяновской области от 02.05.2012 № 49-ЗО «О мерах социальной поддержки </w:t>
            </w:r>
            <w:r w:rsidRPr="0028549A">
              <w:rPr>
                <w:rFonts w:ascii="Times New Roman" w:hAnsi="Times New Roman"/>
                <w:b/>
                <w:bCs/>
                <w:color w:val="000000"/>
                <w:sz w:val="18"/>
                <w:szCs w:val="18"/>
              </w:rPr>
              <w:lastRenderedPageBreak/>
              <w:t>отдельных категорий молодых специалистов на территории Ульяновской области»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lastRenderedPageBreak/>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1100071230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522,83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522,83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522,83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522,83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430"/>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59503L5671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1 216,34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1 216,34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Субсидии гражданам на приобретение жилья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59503L5671</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322</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1 216,34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1 216,34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"Забота"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5950905330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23,30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99,15</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5950905330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6,50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6,50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5950905330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17,00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16,80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98,82</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Охрана семьи и детства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17 864,34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17 864,33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38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273,42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273,42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lastRenderedPageBreak/>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1100071040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273,42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273,42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29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15 668,30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15 668,30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7 156,75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7 156,75</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Приобретение товаров, работ, услуг в пользу граждан в целях их социального обеспечения</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1100071050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323</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8 511,55</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8 511,54</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2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опекой и попечительство в отношении несовершеннолетних</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1100071060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727,20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727,20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Фонд оплаты труда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1100071060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477,46</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477,46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1100071060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119</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136,03</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136,03</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1100071060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113,71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113,71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1875"/>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1 195,42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1 195,42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1004</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1100071220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321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1 195,42</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1 195,42</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lastRenderedPageBreak/>
              <w:t>Средства массовой информации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1200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98,46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98,46</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Периодическая печать и издательства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1202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98,46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98,46</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Периодические издания,  учрежденные органами  законодательной и исполнительной власти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1202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1100045700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98,46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98,46</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Прочая закупка товаров, работ и услуг</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1202</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1100045700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244</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100,00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98,46</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98,46</w:t>
            </w:r>
          </w:p>
        </w:tc>
      </w:tr>
      <w:tr w:rsidR="00021407" w:rsidRPr="0028549A" w:rsidTr="00021407">
        <w:trPr>
          <w:trHeight w:val="653"/>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1400</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15 012,31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15 012,31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"Управление муниципальными финансами муниципального образования "Павловский район"на 2018-2020 годы"</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1401</w:t>
            </w:r>
          </w:p>
        </w:tc>
        <w:tc>
          <w:tcPr>
            <w:tcW w:w="1457"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Выравнивание бюджетной обеспеченности поселений из районного фонда финансовой поддержки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14 318,31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Дотации на выравнивание бюджетной обеспеченности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1401</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511</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14 318,31</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14 318,31</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434"/>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Прочие межбюджетные трансферты общего характера</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Муниципальная программа "Управление муниципальными финансами муниципального образования "Павловский район"на 2018-2020 годы"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5951100000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871"/>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Выравнивание бюджетной обеспеченности поселений из районного фонда финансовой поддержки</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1403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r w:rsidRPr="0028549A">
              <w:rPr>
                <w:rFonts w:ascii="Times New Roman" w:hAnsi="Times New Roman"/>
                <w:b/>
                <w:bCs/>
                <w:color w:val="000000"/>
                <w:sz w:val="18"/>
                <w:szCs w:val="18"/>
              </w:rPr>
              <w:t>5951101030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694,00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color w:val="000000"/>
                <w:sz w:val="18"/>
                <w:szCs w:val="18"/>
              </w:rPr>
            </w:pPr>
            <w:r w:rsidRPr="0028549A">
              <w:rPr>
                <w:rFonts w:ascii="Times New Roman" w:hAnsi="Times New Roman"/>
                <w:color w:val="000000"/>
                <w:sz w:val="18"/>
                <w:szCs w:val="18"/>
              </w:rPr>
              <w:t>Иные межбюджетные трансферты</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1403</w:t>
            </w: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5951101030</w:t>
            </w: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540</w:t>
            </w: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694,00</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694,00</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100,00</w:t>
            </w:r>
          </w:p>
        </w:tc>
      </w:tr>
      <w:tr w:rsidR="00021407" w:rsidRPr="0028549A" w:rsidTr="00021407">
        <w:trPr>
          <w:trHeight w:val="247"/>
        </w:trPr>
        <w:tc>
          <w:tcPr>
            <w:tcW w:w="3432"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rPr>
                <w:rFonts w:ascii="Times New Roman" w:hAnsi="Times New Roman"/>
                <w:b/>
                <w:bCs/>
                <w:color w:val="000000"/>
                <w:sz w:val="18"/>
                <w:szCs w:val="18"/>
              </w:rPr>
            </w:pPr>
            <w:r w:rsidRPr="0028549A">
              <w:rPr>
                <w:rFonts w:ascii="Times New Roman" w:hAnsi="Times New Roman"/>
                <w:b/>
                <w:bCs/>
                <w:color w:val="000000"/>
                <w:sz w:val="18"/>
                <w:szCs w:val="18"/>
              </w:rPr>
              <w:t>Итого</w:t>
            </w:r>
          </w:p>
        </w:tc>
        <w:tc>
          <w:tcPr>
            <w:tcW w:w="1378"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5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center"/>
              <w:rPr>
                <w:rFonts w:ascii="Times New Roman" w:hAnsi="Times New Roman"/>
                <w:b/>
                <w:bCs/>
                <w:color w:val="000000"/>
                <w:sz w:val="18"/>
                <w:szCs w:val="18"/>
              </w:rPr>
            </w:pPr>
          </w:p>
        </w:tc>
        <w:tc>
          <w:tcPr>
            <w:tcW w:w="1407"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294 651,34</w:t>
            </w:r>
          </w:p>
        </w:tc>
        <w:tc>
          <w:tcPr>
            <w:tcW w:w="1454"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
                <w:bCs/>
                <w:color w:val="000000"/>
                <w:sz w:val="18"/>
                <w:szCs w:val="18"/>
              </w:rPr>
            </w:pPr>
            <w:r w:rsidRPr="0028549A">
              <w:rPr>
                <w:rFonts w:ascii="Times New Roman" w:hAnsi="Times New Roman"/>
                <w:b/>
                <w:bCs/>
                <w:color w:val="000000"/>
                <w:sz w:val="18"/>
                <w:szCs w:val="18"/>
              </w:rPr>
              <w:t>289 017,07</w:t>
            </w:r>
          </w:p>
        </w:tc>
        <w:tc>
          <w:tcPr>
            <w:tcW w:w="966" w:type="dxa"/>
            <w:tcBorders>
              <w:top w:val="single" w:sz="6" w:space="0" w:color="auto"/>
              <w:left w:val="single" w:sz="6" w:space="0" w:color="auto"/>
              <w:bottom w:val="single" w:sz="6" w:space="0" w:color="auto"/>
              <w:right w:val="single" w:sz="6" w:space="0" w:color="auto"/>
            </w:tcBorders>
          </w:tcPr>
          <w:p w:rsidR="00021407" w:rsidRPr="0028549A" w:rsidRDefault="00021407" w:rsidP="005C3BD3">
            <w:pPr>
              <w:autoSpaceDE w:val="0"/>
              <w:autoSpaceDN w:val="0"/>
              <w:adjustRightInd w:val="0"/>
              <w:spacing w:after="0" w:line="240" w:lineRule="auto"/>
              <w:jc w:val="right"/>
              <w:rPr>
                <w:rFonts w:ascii="Times New Roman" w:hAnsi="Times New Roman"/>
                <w:bCs/>
                <w:color w:val="000000"/>
                <w:sz w:val="18"/>
                <w:szCs w:val="18"/>
              </w:rPr>
            </w:pPr>
            <w:r w:rsidRPr="0028549A">
              <w:rPr>
                <w:rFonts w:ascii="Times New Roman" w:hAnsi="Times New Roman"/>
                <w:bCs/>
                <w:color w:val="000000"/>
                <w:sz w:val="18"/>
                <w:szCs w:val="18"/>
              </w:rPr>
              <w:t>98,09</w:t>
            </w:r>
          </w:p>
        </w:tc>
      </w:tr>
    </w:tbl>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956" w:firstLine="708"/>
        <w:rPr>
          <w:rFonts w:ascii="Times New Roman" w:hAnsi="Times New Roman"/>
          <w:sz w:val="18"/>
          <w:szCs w:val="18"/>
        </w:rPr>
      </w:pPr>
    </w:p>
    <w:tbl>
      <w:tblPr>
        <w:tblW w:w="10881" w:type="dxa"/>
        <w:tblInd w:w="108" w:type="dxa"/>
        <w:tblLayout w:type="fixed"/>
        <w:tblLook w:val="04A0"/>
      </w:tblPr>
      <w:tblGrid>
        <w:gridCol w:w="3090"/>
        <w:gridCol w:w="312"/>
        <w:gridCol w:w="471"/>
        <w:gridCol w:w="238"/>
        <w:gridCol w:w="585"/>
        <w:gridCol w:w="124"/>
        <w:gridCol w:w="1178"/>
        <w:gridCol w:w="381"/>
        <w:gridCol w:w="252"/>
        <w:gridCol w:w="457"/>
        <w:gridCol w:w="914"/>
        <w:gridCol w:w="503"/>
        <w:gridCol w:w="744"/>
        <w:gridCol w:w="674"/>
        <w:gridCol w:w="722"/>
        <w:gridCol w:w="236"/>
      </w:tblGrid>
      <w:tr w:rsidR="00021407" w:rsidRPr="0028549A" w:rsidTr="005C3BD3">
        <w:trPr>
          <w:trHeight w:val="255"/>
        </w:trPr>
        <w:tc>
          <w:tcPr>
            <w:tcW w:w="10645" w:type="dxa"/>
            <w:gridSpan w:val="15"/>
            <w:tcBorders>
              <w:top w:val="nil"/>
              <w:left w:val="nil"/>
              <w:bottom w:val="nil"/>
              <w:right w:val="nil"/>
            </w:tcBorders>
            <w:noWrap/>
            <w:vAlign w:val="bottom"/>
            <w:hideMark/>
          </w:tcPr>
          <w:p w:rsidR="00021407" w:rsidRPr="0028549A" w:rsidRDefault="00021407" w:rsidP="005C3BD3">
            <w:pPr>
              <w:spacing w:after="0" w:line="240" w:lineRule="auto"/>
              <w:jc w:val="right"/>
              <w:rPr>
                <w:rFonts w:ascii="Times New Roman" w:hAnsi="Times New Roman"/>
                <w:sz w:val="18"/>
                <w:szCs w:val="18"/>
              </w:rPr>
            </w:pPr>
            <w:r w:rsidRPr="0028549A">
              <w:rPr>
                <w:rFonts w:ascii="Times New Roman" w:hAnsi="Times New Roman"/>
                <w:sz w:val="18"/>
                <w:szCs w:val="18"/>
              </w:rPr>
              <w:t>Приложение №4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255"/>
        </w:trPr>
        <w:tc>
          <w:tcPr>
            <w:tcW w:w="10645" w:type="dxa"/>
            <w:gridSpan w:val="15"/>
            <w:tcBorders>
              <w:top w:val="nil"/>
              <w:left w:val="nil"/>
              <w:bottom w:val="nil"/>
              <w:right w:val="nil"/>
            </w:tcBorders>
            <w:noWrap/>
            <w:vAlign w:val="bottom"/>
            <w:hideMark/>
          </w:tcPr>
          <w:p w:rsidR="00021407" w:rsidRPr="0028549A" w:rsidRDefault="00021407" w:rsidP="005C3BD3">
            <w:pPr>
              <w:spacing w:after="0" w:line="240" w:lineRule="auto"/>
              <w:jc w:val="right"/>
              <w:rPr>
                <w:rFonts w:ascii="Times New Roman" w:hAnsi="Times New Roman"/>
                <w:sz w:val="18"/>
                <w:szCs w:val="18"/>
              </w:rPr>
            </w:pPr>
            <w:r w:rsidRPr="0028549A">
              <w:rPr>
                <w:rFonts w:ascii="Times New Roman" w:hAnsi="Times New Roman"/>
                <w:sz w:val="18"/>
                <w:szCs w:val="18"/>
              </w:rPr>
              <w:t>к решению Совета Депутатов</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285"/>
        </w:trPr>
        <w:tc>
          <w:tcPr>
            <w:tcW w:w="10645" w:type="dxa"/>
            <w:gridSpan w:val="15"/>
            <w:tcBorders>
              <w:top w:val="nil"/>
              <w:left w:val="nil"/>
              <w:bottom w:val="nil"/>
              <w:right w:val="nil"/>
            </w:tcBorders>
            <w:noWrap/>
            <w:vAlign w:val="bottom"/>
            <w:hideMark/>
          </w:tcPr>
          <w:p w:rsidR="00021407" w:rsidRPr="0028549A" w:rsidRDefault="00021407" w:rsidP="005C3BD3">
            <w:pPr>
              <w:spacing w:after="0" w:line="240" w:lineRule="auto"/>
              <w:jc w:val="right"/>
              <w:rPr>
                <w:rFonts w:ascii="Times New Roman" w:hAnsi="Times New Roman"/>
                <w:sz w:val="18"/>
                <w:szCs w:val="18"/>
              </w:rPr>
            </w:pPr>
            <w:r w:rsidRPr="0028549A">
              <w:rPr>
                <w:rFonts w:ascii="Times New Roman" w:hAnsi="Times New Roman"/>
                <w:sz w:val="18"/>
                <w:szCs w:val="18"/>
              </w:rPr>
              <w:t>администрации муниципального образования "Павловский район"</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p>
        </w:tc>
      </w:tr>
      <w:tr w:rsidR="00021407" w:rsidRPr="0028549A" w:rsidTr="005C3BD3">
        <w:trPr>
          <w:trHeight w:val="285"/>
        </w:trPr>
        <w:tc>
          <w:tcPr>
            <w:tcW w:w="10645" w:type="dxa"/>
            <w:gridSpan w:val="15"/>
            <w:tcBorders>
              <w:top w:val="nil"/>
              <w:left w:val="nil"/>
              <w:bottom w:val="nil"/>
              <w:right w:val="nil"/>
            </w:tcBorders>
            <w:noWrap/>
            <w:vAlign w:val="bottom"/>
            <w:hideMark/>
          </w:tcPr>
          <w:p w:rsidR="00021407" w:rsidRPr="0028549A" w:rsidRDefault="00021407" w:rsidP="005C3BD3">
            <w:pPr>
              <w:spacing w:after="0" w:line="240" w:lineRule="auto"/>
              <w:jc w:val="right"/>
              <w:rPr>
                <w:rFonts w:ascii="Times New Roman" w:hAnsi="Times New Roman"/>
                <w:sz w:val="18"/>
                <w:szCs w:val="18"/>
              </w:rPr>
            </w:pPr>
            <w:r w:rsidRPr="0028549A">
              <w:rPr>
                <w:rFonts w:ascii="Times New Roman" w:hAnsi="Times New Roman"/>
                <w:sz w:val="18"/>
                <w:szCs w:val="18"/>
              </w:rPr>
              <w:t>от_____________2020г №____________</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p>
        </w:tc>
      </w:tr>
      <w:tr w:rsidR="00021407" w:rsidRPr="0028549A" w:rsidTr="005C3BD3">
        <w:trPr>
          <w:trHeight w:val="255"/>
        </w:trPr>
        <w:tc>
          <w:tcPr>
            <w:tcW w:w="3090"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783"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823"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302"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633"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371"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247"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1396" w:type="dxa"/>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1155"/>
        </w:trPr>
        <w:tc>
          <w:tcPr>
            <w:tcW w:w="10881" w:type="dxa"/>
            <w:gridSpan w:val="16"/>
            <w:tcBorders>
              <w:top w:val="nil"/>
              <w:left w:val="nil"/>
              <w:bottom w:val="nil"/>
              <w:right w:val="nil"/>
            </w:tcBorders>
            <w:hideMark/>
          </w:tcPr>
          <w:p w:rsidR="00021407" w:rsidRPr="0028549A" w:rsidRDefault="00021407" w:rsidP="005C3BD3">
            <w:pPr>
              <w:spacing w:after="0" w:line="240" w:lineRule="auto"/>
              <w:jc w:val="center"/>
              <w:rPr>
                <w:rFonts w:ascii="Times New Roman" w:hAnsi="Times New Roman"/>
                <w:sz w:val="18"/>
                <w:szCs w:val="18"/>
              </w:rPr>
            </w:pPr>
            <w:r w:rsidRPr="0028549A">
              <w:rPr>
                <w:rFonts w:ascii="Times New Roman" w:hAnsi="Times New Roman"/>
                <w:sz w:val="18"/>
                <w:szCs w:val="18"/>
              </w:rPr>
              <w:t>Расходы бюджета муниципального образования "Павловский район" за 2019 год  в соответствии с ведомственной структурой  расходов бюджета муниципального образования "Павловский район" на 2019 год</w:t>
            </w:r>
          </w:p>
        </w:tc>
      </w:tr>
      <w:tr w:rsidR="00021407" w:rsidRPr="0028549A" w:rsidTr="005C3BD3">
        <w:trPr>
          <w:trHeight w:val="225"/>
        </w:trPr>
        <w:tc>
          <w:tcPr>
            <w:tcW w:w="10645" w:type="dxa"/>
            <w:gridSpan w:val="15"/>
            <w:tcBorders>
              <w:top w:val="nil"/>
              <w:left w:val="nil"/>
              <w:bottom w:val="nil"/>
              <w:right w:val="nil"/>
            </w:tcBorders>
            <w:hideMark/>
          </w:tcPr>
          <w:p w:rsidR="00021407" w:rsidRPr="0028549A" w:rsidRDefault="00021407" w:rsidP="005C3BD3">
            <w:pPr>
              <w:spacing w:after="0" w:line="240" w:lineRule="auto"/>
              <w:rPr>
                <w:rFonts w:ascii="Times New Roman" w:hAnsi="Times New Roman"/>
                <w:sz w:val="18"/>
                <w:szCs w:val="18"/>
              </w:rPr>
            </w:pP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255"/>
        </w:trPr>
        <w:tc>
          <w:tcPr>
            <w:tcW w:w="10645" w:type="dxa"/>
            <w:gridSpan w:val="15"/>
            <w:tcBorders>
              <w:top w:val="nil"/>
              <w:left w:val="nil"/>
              <w:bottom w:val="single" w:sz="4" w:space="0" w:color="auto"/>
              <w:right w:val="nil"/>
            </w:tcBorders>
            <w:vAlign w:val="bottom"/>
            <w:hideMark/>
          </w:tcPr>
          <w:p w:rsidR="00021407" w:rsidRPr="0028549A" w:rsidRDefault="00021407" w:rsidP="005C3BD3">
            <w:pPr>
              <w:spacing w:after="0" w:line="240" w:lineRule="auto"/>
              <w:jc w:val="right"/>
              <w:rPr>
                <w:rFonts w:ascii="Times New Roman" w:hAnsi="Times New Roman"/>
                <w:sz w:val="18"/>
                <w:szCs w:val="18"/>
              </w:rPr>
            </w:pPr>
            <w:r w:rsidRPr="0028549A">
              <w:rPr>
                <w:rFonts w:ascii="Times New Roman" w:hAnsi="Times New Roman"/>
                <w:sz w:val="18"/>
                <w:szCs w:val="18"/>
              </w:rPr>
              <w:t>тыс. руб.</w:t>
            </w:r>
          </w:p>
        </w:tc>
        <w:tc>
          <w:tcPr>
            <w:tcW w:w="236" w:type="dxa"/>
            <w:tcBorders>
              <w:top w:val="nil"/>
              <w:left w:val="nil"/>
              <w:bottom w:val="nil"/>
              <w:right w:val="nil"/>
            </w:tcBorders>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Наименование показателя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КВСР</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КФСР</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КЦСР</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КВР</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Бюджетные ассигнования за 2019 год</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Исполнено за 2019 год</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xml:space="preserve">% выполнения </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5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rPr>
                <w:rFonts w:ascii="Times New Roman" w:hAnsi="Times New Roman"/>
                <w:b/>
                <w:bCs/>
                <w:sz w:val="18"/>
                <w:szCs w:val="18"/>
              </w:rPr>
            </w:pPr>
            <w:r w:rsidRPr="0028549A">
              <w:rPr>
                <w:rFonts w:ascii="Times New Roman" w:hAnsi="Times New Roman"/>
                <w:b/>
                <w:bCs/>
                <w:sz w:val="18"/>
                <w:szCs w:val="18"/>
              </w:rPr>
              <w:t>Администрация муниципального образования "Павловский район"</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46 450,24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45 210,35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Cs/>
                <w:sz w:val="18"/>
                <w:szCs w:val="18"/>
              </w:rPr>
            </w:pPr>
            <w:r w:rsidRPr="0028549A">
              <w:rPr>
                <w:rFonts w:ascii="Times New Roman" w:hAnsi="Times New Roman"/>
                <w:bCs/>
                <w:sz w:val="18"/>
                <w:szCs w:val="18"/>
              </w:rPr>
              <w:t>97,3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Общегосударственные вопросы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0100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34 181,08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33 666,32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98,5</w:t>
            </w:r>
          </w:p>
          <w:p w:rsidR="00021407" w:rsidRPr="0028549A" w:rsidRDefault="00021407" w:rsidP="005C3BD3">
            <w:pPr>
              <w:spacing w:after="0" w:line="240" w:lineRule="auto"/>
              <w:jc w:val="right"/>
              <w:outlineLvl w:val="0"/>
              <w:rPr>
                <w:rFonts w:ascii="Times New Roman" w:hAnsi="Times New Roman"/>
                <w:bCs/>
                <w:sz w:val="18"/>
                <w:szCs w:val="18"/>
              </w:rPr>
            </w:pP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118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919,38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899,02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97,8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муниципального управления муниципального образования "Павловский район" на 2016-2020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919,38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899,02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97,8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Центральный аппарат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919,38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899,02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97,8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814,84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795,53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97,6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104,44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103,49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bookmarkStart w:id="7" w:name="RANGE!A17"/>
            <w:bookmarkStart w:id="8" w:name="RANGE!A17:I18"/>
            <w:bookmarkEnd w:id="7"/>
            <w:bookmarkEnd w:id="8"/>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bookmarkStart w:id="9" w:name="RANGE!F17"/>
            <w:bookmarkEnd w:id="9"/>
            <w:r w:rsidRPr="0028549A">
              <w:rPr>
                <w:rFonts w:ascii="Times New Roman" w:hAnsi="Times New Roman"/>
                <w:sz w:val="18"/>
                <w:szCs w:val="18"/>
              </w:rPr>
              <w:t>0,10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18 473,29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18 177,45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98,4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4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1 139,60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1 139,60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875,00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875,00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264,60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264,60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муниципального управления муниципального образования "Павловский район" на 2016-2020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5951200000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17 333,69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17 037,85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98,29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Центральный аппарат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16 337,69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16 085,47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98,46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9 958,41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9 958,41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3 339,44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3 160,78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94,6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2 682,31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2 613,77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97,4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88,1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304,92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304,92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Глава местной администрации  (исполнительно-распорядительного органа муниципального образования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5951202080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996,00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952,38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95,6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904,81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904,81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5951202080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91,19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47,57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52,2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Судебная система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6,70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6,70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6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6,70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6,70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6,70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6,70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Резервные фонды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0111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11,30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Резервные фонды местных администраций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1100070500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11,30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Резервные средства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общегосударственные вопросы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14 770,40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14 583,14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98,7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646"/>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1 779,50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1 779,50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509,50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509,50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1 270,00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1 270,00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56"/>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811,40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781,90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96,4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574,45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554,29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96,5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172,40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164,07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95,2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59,55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58,55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6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Финансовое обеспечение расходных обязательств, связанных с проведением на территории Ульяновской области публичных мероприятий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0,21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3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1100071320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160,40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160,40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1100071320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111,37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111,37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1100071320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33,63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33,63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1100071320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Прочие выплаты по обязательствам муниципального образования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1100092030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202,50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202,50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1100092030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202,50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202,50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Учреждения по обеспечению хозяйственного обслуживания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11 812,50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11 654,74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98,7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7 665,09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7 664,55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8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547,49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533,72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97,5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3 448,30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3 308,87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95,9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21,00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16,97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80,8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130,63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130,63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0300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706,00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686,00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97,2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Органы юстиции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0304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686,00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686,00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78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0304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1100059300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686,00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686,00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0304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1100059300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496,75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496,75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0304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1100059300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150,02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150,02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0304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1100059300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39,23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39,23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0309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9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0309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1100021801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0309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1100021801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Национальная экономика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0400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8 434,63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7 746,65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91,8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5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Сельское хозяйство и рыболовство</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1 173,89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1 146,59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97,6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647"/>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1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60,75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60,75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60,75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60,75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6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Учреждения, осуществляющие деятельность в сфере сельского хозяйства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1100099000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1 013,14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985,84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97,3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0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1100099000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1 013,14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985,84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97,3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Дорожное хозяйство (дорожные фонды)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6 697,00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6 343,17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94,7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5950100010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2 811,40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2 802,57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5950100010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2 811,40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2 802,57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1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59501S0604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3 885,60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3 540,61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91,1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59501S0604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3 885,60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3 540,61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91,1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563,73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256,88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45,5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1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малого и среднего предпринимательства на территории муниципального образования "Павловский район" на 2016-2020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5950700010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253,79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253,79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субсидии некоммерческим организациям</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5950700010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634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253,79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253,79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2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функций,переданных органам местного самоуправления,на осуществление мероприятий,связанных с организацией выполнения работ по координатному описанию описанию местоположения границ населенных пунктов по муниципальной программе "Градостроительство и территориальное устройство МО "Павловский район" Ульяновской области на 2019-2021годы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5951374210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309,95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5951374210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309,95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Жилищно-коммунальное хозяйство</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0500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246,00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236,13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96,0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вопросы в области жилищно-коммунального хозяйства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0505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246,00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236,13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96,0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5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подготовку к отопительному сезону 2017-2018гг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0505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1100065200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237,00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236,13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2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0505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1100065200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236,13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0505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1100071110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0505</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Социальная политика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1000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2 782,54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2 776,79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Пенсионное обеспечение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1001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1 364,28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1 364,28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«Забота» на 2014-2018годы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5950900010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1 364,28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1 364,28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пенсии, социальные доплаты к пенсиям</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5950900010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1 364,28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1 364,28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Социальное обеспечение населения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1 418,26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1 412,51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6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Мероприятия в области социальной политики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111,02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110,54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меры социальной поддержки по публичным нормативным обязательствам</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313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10,52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10,04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95,4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Публичные нормативные выплаты гражданам несоциального характера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330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выплаты населению</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360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Резервные фонды местных администраций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1100070500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27,20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22,20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81,6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выплаты населению</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360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27,20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22,20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81,6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4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1100070950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40,20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40,14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7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1100070950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40,14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15"/>
        </w:trPr>
        <w:tc>
          <w:tcPr>
            <w:tcW w:w="3402" w:type="dxa"/>
            <w:gridSpan w:val="2"/>
            <w:tcBorders>
              <w:top w:val="nil"/>
              <w:left w:val="single" w:sz="4" w:space="0" w:color="auto"/>
              <w:bottom w:val="single" w:sz="4" w:space="0" w:color="auto"/>
              <w:right w:val="single" w:sz="4" w:space="0" w:color="auto"/>
            </w:tcBorders>
            <w:shd w:val="clear" w:color="000000" w:fill="FFFFFF"/>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 xml:space="preserve">Муниципальная программа «Устойчивое развитие сельских территорий муниципального образования «Павловский район» Ульяновской области на 2014-2017 годы и на период до 2020 года»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5950300000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1 216,34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1 216,34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2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59503L5671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1 216,34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1 216,34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гражданам на приобретение жилья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59503L5671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1 216,34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1 216,34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"Забота"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5950905330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23,50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23,30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5950905330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5950905330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16,80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Средства массовой информации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1200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98,46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98,4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Периодическая печать и издательства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1202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98,46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98,4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Периодические издания,  учрежденные органами  законодательной и исполнительной власти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1202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1100045700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98,46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98,4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1100045700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98,46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rPr>
                <w:rFonts w:ascii="Times New Roman" w:hAnsi="Times New Roman"/>
                <w:b/>
                <w:bCs/>
                <w:sz w:val="18"/>
                <w:szCs w:val="18"/>
              </w:rPr>
            </w:pPr>
            <w:r w:rsidRPr="0028549A">
              <w:rPr>
                <w:rFonts w:ascii="Times New Roman" w:hAnsi="Times New Roman"/>
                <w:b/>
                <w:bCs/>
                <w:sz w:val="18"/>
                <w:szCs w:val="18"/>
              </w:rPr>
              <w:t>Управление финансов администрации муниципального образования "Павловский район"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29 401,73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26 242,40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Cs/>
                <w:sz w:val="18"/>
                <w:szCs w:val="18"/>
              </w:rPr>
            </w:pPr>
            <w:r w:rsidRPr="0028549A">
              <w:rPr>
                <w:rFonts w:ascii="Times New Roman" w:hAnsi="Times New Roman"/>
                <w:bCs/>
                <w:sz w:val="18"/>
                <w:szCs w:val="18"/>
              </w:rPr>
              <w:t>89,2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Общегосударственные вопросы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0100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4 575,49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4 513,76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98,6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9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4 575,49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4 513,76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98,6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3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96,30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96,30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22,30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22,30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Муниципальная программа "Управление муниципальными финансами муниципального образования "Павловский район"на 2018-2020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5951100000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4 479,19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4 417,46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Центральный аппарат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4 479,19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4 417,46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98,6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2 641,96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2 639,31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1 393,94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1 349,08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96,7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323,69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309,51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95,6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119,10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119,05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Национальная экономика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0400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9 115,35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6 167,75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67,6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Водное хозяйство</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7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11000S0050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9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0406</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11000S0050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Дорожное хозяйство (дорожные фонды)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7 993,85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6 157,54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77,0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5950100000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7 993,85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6 157,54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77,0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5950100010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529,00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529,00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8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предостиавляемые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59501S0603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3 000,00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2 995,28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59501S0603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3 000,00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2 995,28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101"/>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59501S0604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4 464,85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2 633,26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58,9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1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59501S0604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4 464,85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2 633,26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58,9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1 021,50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0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функций,переданных органам местного самоуправления,на осуществление мероприятий,связанных с организацией выполнения работ по координатному описанию описанию местоположения границ населенных пунктов по муниципальной программе "Градостроительство и территориальное устройство МО "Павловский район" Ульяновской области на 2019-2021годы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5951374210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1 021,50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5951374210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1 011,28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0412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5951374210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10,21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Жилищно-коммунальное хозяйство</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0500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406,50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406,50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Коммунальное хозяйство</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0502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406,50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406,50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поддержку местных инициатив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0502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11000S0420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406,50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406,50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0502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11000S0420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406,50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406,50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Охрана окружающей среды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0600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Сбор, удаление отходов и очистка сточных вод</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0602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0602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88502S8150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9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0602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88502S8150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Культура, кинематография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0800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142,08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142,08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Культура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142,08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142,08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поддержку местных инициатив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11000S0420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142,08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142,08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11000S0420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142,08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142,08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1400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15 012,31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15 012,31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10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lastRenderedPageBreak/>
              <w:t>Муниципальная программа "Управление муниципальными финансами муниципального образования "Павловский район"на 2018-2020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1400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5951100000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15 012,31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15 012,31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10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1401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14 318,31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14 318,31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8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Выравнивание бюджетной обеспеченности поселений из районного фонда финансовой поддержки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1401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5951101030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14 318,31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14 318,31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ind w:right="-236"/>
              <w:jc w:val="right"/>
              <w:outlineLvl w:val="2"/>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Дотации на выравнивание бюджетной обеспеченности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1401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14 318,31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14 318,31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6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1403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694,00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694,00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Выравнивание бюджетной обеспеченности поселений из районного фонда финансовой поддержки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1403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5951101030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694,00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694,00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528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1403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5951101030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694,00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694,00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rPr>
                <w:rFonts w:ascii="Times New Roman" w:hAnsi="Times New Roman"/>
                <w:b/>
                <w:bCs/>
                <w:sz w:val="18"/>
                <w:szCs w:val="18"/>
              </w:rPr>
            </w:pPr>
            <w:r w:rsidRPr="0028549A">
              <w:rPr>
                <w:rFonts w:ascii="Times New Roman" w:hAnsi="Times New Roman"/>
                <w:b/>
                <w:bCs/>
                <w:sz w:val="18"/>
                <w:szCs w:val="18"/>
              </w:rPr>
              <w:t>Отдел культуры администрации муниципального образования "Павловский район"</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35 288,51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34 213,41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Cs/>
                <w:sz w:val="18"/>
                <w:szCs w:val="18"/>
              </w:rPr>
            </w:pPr>
            <w:r w:rsidRPr="0028549A">
              <w:rPr>
                <w:rFonts w:ascii="Times New Roman" w:hAnsi="Times New Roman"/>
                <w:bCs/>
                <w:sz w:val="18"/>
                <w:szCs w:val="18"/>
              </w:rPr>
              <w:t>96,9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Общегосударственные вопросы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0100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5 995,67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5 760,81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96,0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5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общегосударственные вопросы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5 995,67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5 760,81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96,0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8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культуры в муниципальном образовании "Павловский район" на 2018-2020гг"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5951000000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5 995,67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5 760,81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95,7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6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540,00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540,00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540,00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540,00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6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Учреждения по обеспечению хозяйственного обслуживания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5 455,67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5 220,81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95,7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5 214,07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5 212,76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241,00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3,1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0113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5951093000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Образование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0700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5 867,00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5 867,00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Общее образование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5 867,00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5 867,00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88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культуры в муниципальном образовании "Павловский район" на 2018-2020гг"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5951000000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5 867,00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5 867,00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5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Учреждения по внешкольной работе с детьми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5951042300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4 725,00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4 725,00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1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5951042300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4 725,00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4 725,00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7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1 142,00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1 142,00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2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1 142,00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1 142,00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Культура, кинематография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0800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23 425,85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22 585,59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96,4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Культура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22 517,55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21 790,65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96,7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6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культуры в муниципальном образовании "Павловский район" на 2018-2020гг"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5951000000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20 915,93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20 189,04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96,5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6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Учреждения культуры и мероприятия в сфере культуры и кинематографии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5951044000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10 945,00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10 367,20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94,7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1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10 945,00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10 367,20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94,7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Музеи и постоянные выставки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952,00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905,54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95,1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662,07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660,88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25,93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0,93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3,6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262,76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243,71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92,7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20,0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Библиотеки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4 789,93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4 687,30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97,8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4 318,13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4 292,68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99,4</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21,80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31,2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445,48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385,23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86,5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5951044200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2,98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86,9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7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4 229,00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4 229,00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364,35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364,35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1 277,65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1 277,65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2 587,00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2 587,00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Обеспечение развития и укрепления материально-технической базы домов культуры в населенных пунктахс числом жителей до 50 тысяч человек</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87002R4670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1 187,50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1 187,50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87002R4670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1 187,50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1 187,50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комплектование книжных фондов библиотек муниципальных образований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87002R5191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87002R5191</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подключение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87002R5192</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64,61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64,61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87002R5192</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64,61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87002R5193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250,00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87002R5193</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государственную поддержку лучших работников муниципальных учреждений культуры, находящихся на территориях сельских поселений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87002R5194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62,50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62,50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87002R5194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62,50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62,50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lastRenderedPageBreak/>
              <w:t>Другие вопросы в области культуры, кинематографии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908,30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794,94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87,5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4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57,30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57,30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44,00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44,00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культуры в муниципальном образовании "Павловский район" на 2018-2020гг"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851,00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737,64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86,6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Центральный аппарат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851,00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737,64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86,6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682,19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670,02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94,81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0,93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69,05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66,67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96,5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558</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0804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5951002040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rPr>
                <w:rFonts w:ascii="Times New Roman" w:hAnsi="Times New Roman"/>
                <w:b/>
                <w:bCs/>
                <w:sz w:val="18"/>
                <w:szCs w:val="18"/>
              </w:rPr>
            </w:pPr>
            <w:r w:rsidRPr="0028549A">
              <w:rPr>
                <w:rFonts w:ascii="Times New Roman" w:hAnsi="Times New Roman"/>
                <w:b/>
                <w:bCs/>
                <w:sz w:val="18"/>
                <w:szCs w:val="18"/>
              </w:rPr>
              <w:t>Образование Павловского района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183 510,85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183 350,92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Образование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0700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165 123,69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164 963,76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Дошкольное образование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50 524,86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50 497,45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8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lastRenderedPageBreak/>
              <w:t>Муниципальная программа "Развитие и модернизация образования "Павловский район" на 2018-2020годы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5950800000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50 524,86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50 497,45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5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Детские дошкольные учреждения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9 618,60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9 591,19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1 295,75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1 294,27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4,56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4,56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1 599,33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1 573,47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5 749,98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5 749,98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915,83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915,80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10,43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10,43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42,72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42,69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7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626,00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626,00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76,00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76,00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250,00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300,00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6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5950871190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22 875,50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22 875,50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2 922,09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2 922,09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918,33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918,33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116,19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116,19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18 918,89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18 918,89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4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4,56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4,56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4,56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4,56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59508S0930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17 400,21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17 400,21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0701</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59508S0930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17 400,21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17 400,21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Общее образование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109 664,77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109 533,56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2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 "Комплексные меры противодействия злоупотребления наркотикам и их незаконному обороту на территории муниципального образования "Павловский район" на 2016-2018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5950500010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6,68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6,68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7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5950500010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5,13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8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5950500010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Муниципальная программа"Занятость населения Павловского района на 2016-2018 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5950600010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17,08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17,08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5950600010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2,90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2,90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5950600010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7,11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7,11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5950600010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3,02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5950600010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4,04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и модернизация образования "Павловский район" на 2018-2020годы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5950800000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108 058,05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107 926,83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Школы-детские сады, школы начальные, неполные средние</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27 135,08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27 008,30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99,5</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7 295,02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7 267,19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99,6</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201,12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194,78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96,8</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9 687,97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9 618,81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7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95,21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95,21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9 634,98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9 611,87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86,74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86,74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5950842100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127,60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127,26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Учреждения по внешкольной работе с детьми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5950842300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4 365,98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4 365,98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123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4 344,38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4 344,38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5950842300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21,60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21,60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2 292,15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2 292,15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297,00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297,00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687,05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687,05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1 308,10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1 308,10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3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70 687,20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70 686,97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32 396,95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32 396,95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Иные выплаты персоналу учреждений, за исключением фонда оплаты труда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15,13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15,13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8 209,57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8 209,34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1 300,73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1 300,73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28 764,22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28 764,22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2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102,20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102,20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55,57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55,57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46,63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46,63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6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5950871170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106,40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106,40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Стипендии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340</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17,60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88,80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88,80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2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 xml:space="preserve">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w:t>
            </w:r>
            <w:r w:rsidRPr="0028549A">
              <w:rPr>
                <w:rFonts w:ascii="Times New Roman" w:hAnsi="Times New Roman"/>
                <w:b/>
                <w:bCs/>
                <w:sz w:val="18"/>
                <w:szCs w:val="18"/>
              </w:rPr>
              <w:lastRenderedPageBreak/>
              <w:t>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lastRenderedPageBreak/>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69,25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65,04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93,92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49,83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49,83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19,41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15,21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78,3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5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59508S0930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3 299,79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3 299,79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59508S0930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3 299,79</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3 299,79</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791E151690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1 582,96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1 582,96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0702</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791E151690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1 582,96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1 582,96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Молодёжная политика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0707</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1 532,95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1 532,95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9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и модернизация образования "Павловский район" на 2018-2020годы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0707</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5950800000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1 532,95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1 532,95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22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0707</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1 532,95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1 532,95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7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Приобретение товаров, работ, услуг в пользу граждан в целях их социального обеспечения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0707</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870,94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870,94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Субсидии бюджетным учреждениям на иные цели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0707</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612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662,00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662,00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100, 0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Другие вопросы в области образования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3 401,12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3 399,80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4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9,60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9,60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100, 0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3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Иные межбюджетные трансферты муниципальному образованию "Павловский район" Ульяновской области за достижение наилучших значений показателей социально экономического развития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106,80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106,80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82,00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82,00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2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1100055500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24,80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24,80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100, 0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9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1,37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99,2</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6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77,50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77,50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62,55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62,55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1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0,40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0,40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6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1100071170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0,53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88,3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2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1100071170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0,53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88,3</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0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 – 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14,35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14,35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10,50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3,17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3,17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1100071180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0,68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2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0,70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0,35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50,0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0,35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0,00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0,35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0,35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5,98</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5,98</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1,67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5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1100071230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97,7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2,61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97,7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84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b/>
                <w:bCs/>
                <w:sz w:val="18"/>
                <w:szCs w:val="18"/>
              </w:rPr>
            </w:pPr>
            <w:r w:rsidRPr="0028549A">
              <w:rPr>
                <w:rFonts w:ascii="Times New Roman" w:hAnsi="Times New Roman"/>
                <w:b/>
                <w:bCs/>
                <w:sz w:val="18"/>
                <w:szCs w:val="18"/>
              </w:rPr>
              <w:t>Муниципальная программа "Развитие и модернизация образования "Павловский район" на 2018-2020годы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5950800000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3 181,13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
                <w:bCs/>
                <w:sz w:val="18"/>
                <w:szCs w:val="18"/>
              </w:rPr>
            </w:pPr>
            <w:r w:rsidRPr="0028549A">
              <w:rPr>
                <w:rFonts w:ascii="Times New Roman" w:hAnsi="Times New Roman"/>
                <w:b/>
                <w:bCs/>
                <w:sz w:val="18"/>
                <w:szCs w:val="18"/>
              </w:rPr>
              <w:t>3 180,32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Центральный аппарат</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1 210,87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1 210,16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5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969,86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969,15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1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129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188,74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188,74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49,90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49,90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52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Уплата прочих налогов, сборов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5950802040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852</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2,37</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2,37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5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1 887,31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1 887,21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99,9</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8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1 064,51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1 064,51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643,50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643,50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146,10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146,10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Уплата иных платежей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5950845200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853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33,20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33,10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99,7</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65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82,95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82,95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0709</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5950870410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82,95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82,95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1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0"/>
              <w:rPr>
                <w:rFonts w:ascii="Times New Roman" w:hAnsi="Times New Roman"/>
                <w:b/>
                <w:bCs/>
                <w:sz w:val="18"/>
                <w:szCs w:val="18"/>
              </w:rPr>
            </w:pPr>
            <w:r w:rsidRPr="0028549A">
              <w:rPr>
                <w:rFonts w:ascii="Times New Roman" w:hAnsi="Times New Roman"/>
                <w:b/>
                <w:bCs/>
                <w:sz w:val="18"/>
                <w:szCs w:val="18"/>
              </w:rPr>
              <w:t>Социальная политика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1000</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0"/>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18 387,16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
                <w:bCs/>
                <w:sz w:val="18"/>
                <w:szCs w:val="18"/>
              </w:rPr>
            </w:pPr>
            <w:r w:rsidRPr="0028549A">
              <w:rPr>
                <w:rFonts w:ascii="Times New Roman" w:hAnsi="Times New Roman"/>
                <w:b/>
                <w:bCs/>
                <w:sz w:val="18"/>
                <w:szCs w:val="18"/>
              </w:rPr>
              <w:t>18 387,16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0"/>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0"/>
              <w:rPr>
                <w:rFonts w:ascii="Times New Roman" w:hAnsi="Times New Roman"/>
                <w:sz w:val="18"/>
                <w:szCs w:val="18"/>
              </w:rPr>
            </w:pPr>
          </w:p>
        </w:tc>
      </w:tr>
      <w:tr w:rsidR="00021407" w:rsidRPr="0028549A" w:rsidTr="005C3BD3">
        <w:trPr>
          <w:trHeight w:val="36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Социальное обеспечение населения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522,83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522,83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154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1100071230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522,83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522,83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1003</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1100071230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522,83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522,83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3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1"/>
              <w:rPr>
                <w:rFonts w:ascii="Times New Roman" w:hAnsi="Times New Roman"/>
                <w:b/>
                <w:bCs/>
                <w:sz w:val="18"/>
                <w:szCs w:val="18"/>
              </w:rPr>
            </w:pPr>
            <w:r w:rsidRPr="0028549A">
              <w:rPr>
                <w:rFonts w:ascii="Times New Roman" w:hAnsi="Times New Roman"/>
                <w:b/>
                <w:bCs/>
                <w:sz w:val="18"/>
                <w:szCs w:val="18"/>
              </w:rPr>
              <w:t>Охрана семьи и детства</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1"/>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17 864,34</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
                <w:bCs/>
                <w:sz w:val="18"/>
                <w:szCs w:val="18"/>
              </w:rPr>
            </w:pPr>
            <w:r w:rsidRPr="0028549A">
              <w:rPr>
                <w:rFonts w:ascii="Times New Roman" w:hAnsi="Times New Roman"/>
                <w:b/>
                <w:bCs/>
                <w:sz w:val="18"/>
                <w:szCs w:val="18"/>
              </w:rPr>
              <w:t>17 864,33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1"/>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1"/>
              <w:rPr>
                <w:rFonts w:ascii="Times New Roman" w:hAnsi="Times New Roman"/>
                <w:sz w:val="18"/>
                <w:szCs w:val="18"/>
              </w:rPr>
            </w:pPr>
          </w:p>
        </w:tc>
      </w:tr>
      <w:tr w:rsidR="00021407" w:rsidRPr="0028549A" w:rsidTr="005C3BD3">
        <w:trPr>
          <w:trHeight w:val="321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273,42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273,42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69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1100071040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273,42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273,42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9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15 668,30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15 668,30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7 156,75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7 156,75</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5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Приобретение товаров, работ, услуг в пользу граждан в целях их социального обеспечения</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1100071050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323</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8 511,55</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8 511,54</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100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1100071060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727,20</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727,20</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46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Фонд оплаты труда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1100071060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477,46</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477,46</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90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1100071060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119</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136,03</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136,03</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49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Прочая закупка товаров, работ и услуг</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1100071060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244</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113,71</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113,71</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2520"/>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2"/>
              <w:rPr>
                <w:rFonts w:ascii="Times New Roman" w:hAnsi="Times New Roman"/>
                <w:b/>
                <w:bCs/>
                <w:sz w:val="18"/>
                <w:szCs w:val="18"/>
              </w:rPr>
            </w:pPr>
            <w:r w:rsidRPr="0028549A">
              <w:rPr>
                <w:rFonts w:ascii="Times New Roman" w:hAnsi="Times New Roman"/>
                <w:b/>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2"/>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1 195,42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
                <w:bCs/>
                <w:sz w:val="18"/>
                <w:szCs w:val="18"/>
              </w:rPr>
            </w:pPr>
            <w:r w:rsidRPr="0028549A">
              <w:rPr>
                <w:rFonts w:ascii="Times New Roman" w:hAnsi="Times New Roman"/>
                <w:b/>
                <w:bCs/>
                <w:sz w:val="18"/>
                <w:szCs w:val="18"/>
              </w:rPr>
              <w:t>1 195,42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2"/>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2"/>
              <w:rPr>
                <w:rFonts w:ascii="Times New Roman" w:hAnsi="Times New Roman"/>
                <w:sz w:val="18"/>
                <w:szCs w:val="18"/>
              </w:rPr>
            </w:pPr>
          </w:p>
        </w:tc>
      </w:tr>
      <w:tr w:rsidR="00021407" w:rsidRPr="0028549A" w:rsidTr="005C3BD3">
        <w:trPr>
          <w:trHeight w:val="675"/>
        </w:trPr>
        <w:tc>
          <w:tcPr>
            <w:tcW w:w="3402" w:type="dxa"/>
            <w:gridSpan w:val="2"/>
            <w:tcBorders>
              <w:top w:val="nil"/>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outlineLvl w:val="3"/>
              <w:rPr>
                <w:rFonts w:ascii="Times New Roman" w:hAnsi="Times New Roman"/>
                <w:sz w:val="18"/>
                <w:szCs w:val="18"/>
              </w:rPr>
            </w:pPr>
            <w:r w:rsidRPr="0028549A">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574</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1004</w:t>
            </w:r>
          </w:p>
        </w:tc>
        <w:tc>
          <w:tcPr>
            <w:tcW w:w="155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1100071220</w:t>
            </w:r>
          </w:p>
        </w:tc>
        <w:tc>
          <w:tcPr>
            <w:tcW w:w="709"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center"/>
              <w:outlineLvl w:val="3"/>
              <w:rPr>
                <w:rFonts w:ascii="Times New Roman" w:hAnsi="Times New Roman"/>
                <w:sz w:val="18"/>
                <w:szCs w:val="18"/>
              </w:rPr>
            </w:pPr>
            <w:r w:rsidRPr="0028549A">
              <w:rPr>
                <w:rFonts w:ascii="Times New Roman" w:hAnsi="Times New Roman"/>
                <w:sz w:val="18"/>
                <w:szCs w:val="18"/>
              </w:rPr>
              <w:t>321</w:t>
            </w:r>
          </w:p>
        </w:tc>
        <w:tc>
          <w:tcPr>
            <w:tcW w:w="1417"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1 195,42</w:t>
            </w:r>
          </w:p>
        </w:tc>
        <w:tc>
          <w:tcPr>
            <w:tcW w:w="1418" w:type="dxa"/>
            <w:gridSpan w:val="2"/>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sz w:val="18"/>
                <w:szCs w:val="18"/>
              </w:rPr>
            </w:pPr>
            <w:r w:rsidRPr="0028549A">
              <w:rPr>
                <w:rFonts w:ascii="Times New Roman" w:hAnsi="Times New Roman"/>
                <w:sz w:val="18"/>
                <w:szCs w:val="18"/>
              </w:rPr>
              <w:t>1 195,42</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outlineLvl w:val="3"/>
              <w:rPr>
                <w:rFonts w:ascii="Times New Roman" w:hAnsi="Times New Roman"/>
                <w:bCs/>
                <w:sz w:val="18"/>
                <w:szCs w:val="18"/>
              </w:rPr>
            </w:pPr>
            <w:r w:rsidRPr="0028549A">
              <w:rPr>
                <w:rFonts w:ascii="Times New Roman" w:hAnsi="Times New Roman"/>
                <w:bCs/>
                <w:sz w:val="18"/>
                <w:szCs w:val="18"/>
              </w:rPr>
              <w:t>100,0</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outlineLvl w:val="3"/>
              <w:rPr>
                <w:rFonts w:ascii="Times New Roman" w:hAnsi="Times New Roman"/>
                <w:sz w:val="18"/>
                <w:szCs w:val="18"/>
              </w:rPr>
            </w:pPr>
          </w:p>
        </w:tc>
      </w:tr>
      <w:tr w:rsidR="00021407" w:rsidRPr="0028549A" w:rsidTr="005C3BD3">
        <w:trPr>
          <w:trHeight w:val="390"/>
        </w:trPr>
        <w:tc>
          <w:tcPr>
            <w:tcW w:w="3402" w:type="dxa"/>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b/>
                <w:bCs/>
                <w:sz w:val="18"/>
                <w:szCs w:val="18"/>
              </w:rPr>
            </w:pPr>
            <w:r w:rsidRPr="0028549A">
              <w:rPr>
                <w:rFonts w:ascii="Times New Roman" w:hAnsi="Times New Roman"/>
                <w:b/>
                <w:bCs/>
                <w:sz w:val="18"/>
                <w:szCs w:val="18"/>
              </w:rPr>
              <w:t>Итого</w:t>
            </w:r>
          </w:p>
        </w:tc>
        <w:tc>
          <w:tcPr>
            <w:tcW w:w="709"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559"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709"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b/>
                <w:bCs/>
                <w:sz w:val="18"/>
                <w:szCs w:val="18"/>
              </w:rPr>
            </w:pPr>
            <w:r w:rsidRPr="0028549A">
              <w:rPr>
                <w:rFonts w:ascii="Times New Roman" w:hAnsi="Times New Roman"/>
                <w:b/>
                <w:bCs/>
                <w:sz w:val="18"/>
                <w:szCs w:val="18"/>
              </w:rPr>
              <w:t> </w:t>
            </w:r>
          </w:p>
        </w:tc>
        <w:tc>
          <w:tcPr>
            <w:tcW w:w="1417"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294 651,34</w:t>
            </w:r>
          </w:p>
        </w:tc>
        <w:tc>
          <w:tcPr>
            <w:tcW w:w="1418" w:type="dxa"/>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b/>
                <w:bCs/>
                <w:sz w:val="18"/>
                <w:szCs w:val="18"/>
              </w:rPr>
            </w:pPr>
            <w:r w:rsidRPr="0028549A">
              <w:rPr>
                <w:rFonts w:ascii="Times New Roman" w:hAnsi="Times New Roman"/>
                <w:b/>
                <w:bCs/>
                <w:sz w:val="18"/>
                <w:szCs w:val="18"/>
              </w:rPr>
              <w:t>289 017,07</w:t>
            </w:r>
          </w:p>
        </w:tc>
        <w:tc>
          <w:tcPr>
            <w:tcW w:w="722" w:type="dxa"/>
            <w:tcBorders>
              <w:top w:val="nil"/>
              <w:left w:val="nil"/>
              <w:bottom w:val="single" w:sz="4" w:space="0" w:color="auto"/>
              <w:right w:val="single" w:sz="4" w:space="0" w:color="auto"/>
            </w:tcBorders>
            <w:vAlign w:val="center"/>
            <w:hideMark/>
          </w:tcPr>
          <w:p w:rsidR="00021407" w:rsidRPr="0028549A" w:rsidRDefault="00021407" w:rsidP="005C3BD3">
            <w:pPr>
              <w:spacing w:after="0" w:line="240" w:lineRule="auto"/>
              <w:jc w:val="right"/>
              <w:rPr>
                <w:rFonts w:ascii="Times New Roman" w:hAnsi="Times New Roman"/>
                <w:bCs/>
                <w:sz w:val="18"/>
                <w:szCs w:val="18"/>
              </w:rPr>
            </w:pPr>
            <w:r w:rsidRPr="0028549A">
              <w:rPr>
                <w:rFonts w:ascii="Times New Roman" w:hAnsi="Times New Roman"/>
                <w:bCs/>
                <w:sz w:val="18"/>
                <w:szCs w:val="18"/>
              </w:rPr>
              <w:t>98,1</w:t>
            </w:r>
          </w:p>
        </w:tc>
        <w:tc>
          <w:tcPr>
            <w:tcW w:w="236" w:type="dxa"/>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sz w:val="18"/>
                <w:szCs w:val="18"/>
              </w:rPr>
            </w:pPr>
          </w:p>
        </w:tc>
      </w:tr>
    </w:tbl>
    <w:p w:rsidR="00021407" w:rsidRPr="0028549A" w:rsidRDefault="00021407" w:rsidP="00021407">
      <w:pPr>
        <w:spacing w:after="0" w:line="240" w:lineRule="auto"/>
        <w:ind w:left="4956" w:firstLine="708"/>
        <w:rPr>
          <w:rFonts w:ascii="Times New Roman" w:hAnsi="Times New Roman"/>
          <w:sz w:val="18"/>
          <w:szCs w:val="18"/>
        </w:rPr>
      </w:pPr>
    </w:p>
    <w:p w:rsidR="00021407" w:rsidRDefault="00021407" w:rsidP="00021407">
      <w:pPr>
        <w:spacing w:after="0" w:line="240" w:lineRule="auto"/>
        <w:ind w:left="4956" w:firstLine="708"/>
        <w:rPr>
          <w:rFonts w:ascii="Times New Roman" w:hAnsi="Times New Roman"/>
          <w:color w:val="000000"/>
          <w:sz w:val="18"/>
          <w:szCs w:val="18"/>
        </w:rPr>
        <w:sectPr w:rsidR="00021407" w:rsidSect="00021407">
          <w:pgSz w:w="16838" w:h="11906" w:orient="landscape"/>
          <w:pgMar w:top="1418" w:right="1021" w:bottom="851" w:left="680" w:header="709" w:footer="709" w:gutter="0"/>
          <w:cols w:space="708"/>
          <w:docGrid w:linePitch="360"/>
        </w:sectPr>
      </w:pPr>
    </w:p>
    <w:p w:rsidR="00021407" w:rsidRPr="0028549A" w:rsidRDefault="00021407" w:rsidP="00021407">
      <w:pPr>
        <w:spacing w:after="0" w:line="240" w:lineRule="auto"/>
        <w:ind w:left="4956" w:firstLine="708"/>
        <w:rPr>
          <w:rFonts w:ascii="Times New Roman" w:hAnsi="Times New Roman"/>
          <w:color w:val="000000"/>
          <w:sz w:val="18"/>
          <w:szCs w:val="18"/>
        </w:rPr>
      </w:pPr>
    </w:p>
    <w:p w:rsidR="00021407" w:rsidRPr="0028549A" w:rsidRDefault="00021407" w:rsidP="00021407">
      <w:pPr>
        <w:spacing w:after="0" w:line="240" w:lineRule="auto"/>
        <w:ind w:left="4956" w:firstLine="708"/>
        <w:rPr>
          <w:rFonts w:ascii="Times New Roman" w:hAnsi="Times New Roman"/>
          <w:color w:val="000000"/>
          <w:sz w:val="18"/>
          <w:szCs w:val="18"/>
        </w:rPr>
      </w:pPr>
    </w:p>
    <w:p w:rsidR="00021407" w:rsidRPr="0028549A" w:rsidRDefault="00021407" w:rsidP="00021407">
      <w:pPr>
        <w:spacing w:after="0" w:line="240" w:lineRule="auto"/>
        <w:ind w:left="4956" w:firstLine="708"/>
        <w:rPr>
          <w:rFonts w:ascii="Times New Roman" w:hAnsi="Times New Roman"/>
          <w:color w:val="000000"/>
          <w:sz w:val="18"/>
          <w:szCs w:val="18"/>
        </w:rPr>
      </w:pPr>
    </w:p>
    <w:p w:rsidR="00021407" w:rsidRPr="0028549A" w:rsidRDefault="00021407" w:rsidP="00021407">
      <w:pPr>
        <w:spacing w:after="0" w:line="240" w:lineRule="auto"/>
        <w:ind w:left="4956" w:firstLine="708"/>
        <w:jc w:val="right"/>
        <w:rPr>
          <w:rFonts w:ascii="Times New Roman" w:hAnsi="Times New Roman"/>
          <w:color w:val="000000"/>
          <w:sz w:val="18"/>
          <w:szCs w:val="18"/>
        </w:rPr>
      </w:pPr>
      <w:r w:rsidRPr="0028549A">
        <w:rPr>
          <w:rFonts w:ascii="Times New Roman" w:hAnsi="Times New Roman"/>
          <w:color w:val="000000"/>
          <w:sz w:val="18"/>
          <w:szCs w:val="18"/>
        </w:rPr>
        <w:t>Приложение №5</w:t>
      </w:r>
    </w:p>
    <w:p w:rsidR="00021407" w:rsidRPr="0028549A" w:rsidRDefault="00021407" w:rsidP="00021407">
      <w:pPr>
        <w:spacing w:after="0" w:line="240" w:lineRule="auto"/>
        <w:ind w:left="4956" w:firstLine="708"/>
        <w:jc w:val="right"/>
        <w:rPr>
          <w:rFonts w:ascii="Times New Roman" w:hAnsi="Times New Roman"/>
          <w:color w:val="000000"/>
          <w:sz w:val="18"/>
          <w:szCs w:val="18"/>
        </w:rPr>
      </w:pPr>
      <w:r w:rsidRPr="0028549A">
        <w:rPr>
          <w:rFonts w:ascii="Times New Roman" w:hAnsi="Times New Roman"/>
          <w:color w:val="000000"/>
          <w:sz w:val="18"/>
          <w:szCs w:val="18"/>
        </w:rPr>
        <w:t>к решению Совета Депутатов администрации</w:t>
      </w:r>
    </w:p>
    <w:p w:rsidR="00021407" w:rsidRPr="0028549A" w:rsidRDefault="00021407" w:rsidP="00021407">
      <w:pPr>
        <w:spacing w:after="0" w:line="240" w:lineRule="auto"/>
        <w:ind w:left="4956" w:firstLine="708"/>
        <w:jc w:val="right"/>
        <w:rPr>
          <w:rFonts w:ascii="Times New Roman" w:hAnsi="Times New Roman"/>
          <w:color w:val="000000"/>
          <w:sz w:val="18"/>
          <w:szCs w:val="18"/>
        </w:rPr>
      </w:pPr>
      <w:r w:rsidRPr="0028549A">
        <w:rPr>
          <w:rFonts w:ascii="Times New Roman" w:hAnsi="Times New Roman"/>
          <w:color w:val="000000"/>
          <w:sz w:val="18"/>
          <w:szCs w:val="18"/>
        </w:rPr>
        <w:t>муниципального образования "Павловский район"</w:t>
      </w:r>
    </w:p>
    <w:p w:rsidR="00021407" w:rsidRPr="0028549A" w:rsidRDefault="00021407" w:rsidP="00021407">
      <w:pPr>
        <w:spacing w:after="0" w:line="240" w:lineRule="auto"/>
        <w:ind w:left="4956" w:firstLine="708"/>
        <w:jc w:val="right"/>
        <w:rPr>
          <w:rFonts w:ascii="Times New Roman" w:hAnsi="Times New Roman"/>
          <w:color w:val="000000"/>
          <w:sz w:val="18"/>
          <w:szCs w:val="18"/>
        </w:rPr>
      </w:pPr>
      <w:r w:rsidRPr="0028549A">
        <w:rPr>
          <w:rFonts w:ascii="Times New Roman" w:hAnsi="Times New Roman"/>
          <w:color w:val="000000"/>
          <w:sz w:val="18"/>
          <w:szCs w:val="18"/>
        </w:rPr>
        <w:t>от________________2020г.№______</w:t>
      </w:r>
    </w:p>
    <w:p w:rsidR="00021407" w:rsidRPr="0028549A" w:rsidRDefault="00021407" w:rsidP="00021407">
      <w:pPr>
        <w:spacing w:after="0" w:line="240" w:lineRule="auto"/>
        <w:ind w:left="4956" w:firstLine="708"/>
        <w:rPr>
          <w:rFonts w:ascii="Times New Roman" w:hAnsi="Times New Roman"/>
          <w:color w:val="000000"/>
          <w:sz w:val="18"/>
          <w:szCs w:val="18"/>
        </w:rPr>
      </w:pPr>
    </w:p>
    <w:p w:rsidR="00021407" w:rsidRPr="0028549A" w:rsidRDefault="00021407" w:rsidP="00021407">
      <w:pPr>
        <w:spacing w:after="0" w:line="240" w:lineRule="auto"/>
        <w:ind w:firstLine="6"/>
        <w:jc w:val="center"/>
        <w:rPr>
          <w:rFonts w:ascii="Times New Roman" w:hAnsi="Times New Roman"/>
          <w:color w:val="000000"/>
          <w:sz w:val="18"/>
          <w:szCs w:val="18"/>
        </w:rPr>
      </w:pPr>
      <w:r w:rsidRPr="0028549A">
        <w:rPr>
          <w:rFonts w:ascii="Times New Roman" w:hAnsi="Times New Roman"/>
          <w:color w:val="000000"/>
          <w:sz w:val="18"/>
          <w:szCs w:val="18"/>
        </w:rPr>
        <w:t>Источники финансирования дефицита бюджета муниципального образования «Павловский район»по кодам классификации источников финансирования дефицита бюджета</w:t>
      </w:r>
    </w:p>
    <w:tbl>
      <w:tblPr>
        <w:tblW w:w="5000" w:type="pct"/>
        <w:tblLayout w:type="fixed"/>
        <w:tblLook w:val="04A0"/>
      </w:tblPr>
      <w:tblGrid>
        <w:gridCol w:w="2977"/>
        <w:gridCol w:w="622"/>
        <w:gridCol w:w="2883"/>
        <w:gridCol w:w="1251"/>
        <w:gridCol w:w="1251"/>
        <w:gridCol w:w="635"/>
        <w:gridCol w:w="236"/>
      </w:tblGrid>
      <w:tr w:rsidR="00021407" w:rsidRPr="0028549A" w:rsidTr="005C3BD3">
        <w:trPr>
          <w:trHeight w:val="3885"/>
        </w:trPr>
        <w:tc>
          <w:tcPr>
            <w:tcW w:w="1513" w:type="pct"/>
            <w:tcBorders>
              <w:top w:val="single" w:sz="4" w:space="0" w:color="auto"/>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Наименование показателя</w:t>
            </w:r>
          </w:p>
        </w:tc>
        <w:tc>
          <w:tcPr>
            <w:tcW w:w="318"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Код строки</w:t>
            </w:r>
          </w:p>
        </w:tc>
        <w:tc>
          <w:tcPr>
            <w:tcW w:w="1465"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Код источника финансирования по КИВФ,КИВнФ</w:t>
            </w:r>
          </w:p>
        </w:tc>
        <w:tc>
          <w:tcPr>
            <w:tcW w:w="637"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Уточненные бюджетные назначения на  2019 год</w:t>
            </w:r>
          </w:p>
        </w:tc>
        <w:tc>
          <w:tcPr>
            <w:tcW w:w="637"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Исполнено за 2019 год</w:t>
            </w:r>
          </w:p>
        </w:tc>
        <w:tc>
          <w:tcPr>
            <w:tcW w:w="324"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исполнения</w:t>
            </w:r>
          </w:p>
        </w:tc>
        <w:tc>
          <w:tcPr>
            <w:tcW w:w="106" w:type="pct"/>
            <w:tcBorders>
              <w:top w:val="nil"/>
              <w:left w:val="nil"/>
              <w:bottom w:val="nil"/>
              <w:right w:val="nil"/>
            </w:tcBorders>
            <w:vAlign w:val="center"/>
            <w:hideMark/>
          </w:tcPr>
          <w:p w:rsidR="00021407" w:rsidRPr="0028549A" w:rsidRDefault="00021407" w:rsidP="005C3BD3">
            <w:pPr>
              <w:spacing w:after="0" w:line="240" w:lineRule="auto"/>
              <w:jc w:val="center"/>
              <w:rPr>
                <w:rFonts w:ascii="Times New Roman" w:hAnsi="Times New Roman"/>
                <w:b/>
                <w:bCs/>
                <w:color w:val="000000"/>
                <w:sz w:val="18"/>
                <w:szCs w:val="18"/>
              </w:rPr>
            </w:pPr>
          </w:p>
        </w:tc>
      </w:tr>
      <w:tr w:rsidR="00021407" w:rsidRPr="0028549A" w:rsidTr="005C3BD3">
        <w:trPr>
          <w:trHeight w:val="765"/>
        </w:trPr>
        <w:tc>
          <w:tcPr>
            <w:tcW w:w="1513" w:type="pct"/>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Источники финансирования дефицита бюджетов - всего</w:t>
            </w:r>
          </w:p>
        </w:tc>
        <w:tc>
          <w:tcPr>
            <w:tcW w:w="318"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500</w:t>
            </w:r>
          </w:p>
        </w:tc>
        <w:tc>
          <w:tcPr>
            <w:tcW w:w="1465"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000 90  00  00  00  00  0000  000</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-1 336,81</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1 727,01</w:t>
            </w:r>
          </w:p>
        </w:tc>
        <w:tc>
          <w:tcPr>
            <w:tcW w:w="324"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trHeight w:val="810"/>
        </w:trPr>
        <w:tc>
          <w:tcPr>
            <w:tcW w:w="1513" w:type="pct"/>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Изменение остатков средств на счетах по учету  средств бюджета</w:t>
            </w:r>
          </w:p>
        </w:tc>
        <w:tc>
          <w:tcPr>
            <w:tcW w:w="318"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700</w:t>
            </w:r>
          </w:p>
        </w:tc>
        <w:tc>
          <w:tcPr>
            <w:tcW w:w="1465"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000 01  05  00  00  00  0000  000</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-1 336,81</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1 727,01</w:t>
            </w:r>
          </w:p>
        </w:tc>
        <w:tc>
          <w:tcPr>
            <w:tcW w:w="324"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trHeight w:val="1095"/>
        </w:trPr>
        <w:tc>
          <w:tcPr>
            <w:tcW w:w="1513" w:type="pct"/>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Увеличение прочих остатков денежных средств  бюджетов муниципальных районов</w:t>
            </w:r>
          </w:p>
        </w:tc>
        <w:tc>
          <w:tcPr>
            <w:tcW w:w="318"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710</w:t>
            </w:r>
          </w:p>
        </w:tc>
        <w:tc>
          <w:tcPr>
            <w:tcW w:w="1465"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000 01  05  02  01  05  0000  510</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-293 314,53</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-290 744,08</w:t>
            </w:r>
          </w:p>
        </w:tc>
        <w:tc>
          <w:tcPr>
            <w:tcW w:w="324"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trHeight w:val="1035"/>
        </w:trPr>
        <w:tc>
          <w:tcPr>
            <w:tcW w:w="1513" w:type="pct"/>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Уменьшение прочих остатков денежных средств  бюджетов муниципальных районов</w:t>
            </w:r>
          </w:p>
        </w:tc>
        <w:tc>
          <w:tcPr>
            <w:tcW w:w="318"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720</w:t>
            </w:r>
          </w:p>
        </w:tc>
        <w:tc>
          <w:tcPr>
            <w:tcW w:w="1465"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000 01  05  02  01  05  0000  610</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294 651,34</w:t>
            </w:r>
          </w:p>
        </w:tc>
        <w:tc>
          <w:tcPr>
            <w:tcW w:w="63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289 017,07</w:t>
            </w:r>
          </w:p>
        </w:tc>
        <w:tc>
          <w:tcPr>
            <w:tcW w:w="324"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98,1</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bl>
    <w:p w:rsidR="00021407" w:rsidRPr="0028549A" w:rsidRDefault="00021407" w:rsidP="00021407">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Приложение № 6</w:t>
      </w:r>
    </w:p>
    <w:p w:rsidR="00021407" w:rsidRPr="0028549A" w:rsidRDefault="00021407" w:rsidP="00021407">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к Решению Совета депутатов муниципального</w:t>
      </w:r>
    </w:p>
    <w:p w:rsidR="00021407" w:rsidRPr="0028549A" w:rsidRDefault="00021407" w:rsidP="00021407">
      <w:pPr>
        <w:spacing w:after="0" w:line="240" w:lineRule="auto"/>
        <w:ind w:firstLine="6"/>
        <w:jc w:val="right"/>
        <w:rPr>
          <w:rFonts w:ascii="Times New Roman" w:hAnsi="Times New Roman"/>
          <w:color w:val="000000"/>
          <w:sz w:val="18"/>
          <w:szCs w:val="18"/>
        </w:rPr>
      </w:pPr>
      <w:r w:rsidRPr="0028549A">
        <w:rPr>
          <w:rFonts w:ascii="Times New Roman" w:hAnsi="Times New Roman"/>
          <w:color w:val="000000"/>
          <w:sz w:val="18"/>
          <w:szCs w:val="18"/>
        </w:rPr>
        <w:t>образования «Павловский район»</w:t>
      </w:r>
    </w:p>
    <w:p w:rsidR="00021407" w:rsidRPr="0028549A" w:rsidRDefault="00021407" w:rsidP="00021407">
      <w:pPr>
        <w:spacing w:after="0" w:line="240" w:lineRule="auto"/>
        <w:ind w:firstLine="6"/>
        <w:jc w:val="right"/>
        <w:rPr>
          <w:rFonts w:ascii="Times New Roman" w:hAnsi="Times New Roman"/>
          <w:color w:val="000000"/>
          <w:sz w:val="18"/>
          <w:szCs w:val="18"/>
        </w:rPr>
      </w:pPr>
      <w:r w:rsidRPr="0028549A">
        <w:rPr>
          <w:rFonts w:ascii="Times New Roman" w:hAnsi="Times New Roman"/>
          <w:color w:val="000000"/>
          <w:sz w:val="18"/>
          <w:szCs w:val="18"/>
        </w:rPr>
        <w:t>от_____________2020г.  №______</w:t>
      </w:r>
    </w:p>
    <w:p w:rsidR="00021407" w:rsidRPr="0028549A" w:rsidRDefault="00021407" w:rsidP="00021407">
      <w:pPr>
        <w:spacing w:after="0" w:line="240" w:lineRule="auto"/>
        <w:ind w:firstLine="6"/>
        <w:jc w:val="center"/>
        <w:rPr>
          <w:rFonts w:ascii="Times New Roman" w:hAnsi="Times New Roman"/>
          <w:color w:val="000000"/>
          <w:sz w:val="18"/>
          <w:szCs w:val="18"/>
        </w:rPr>
      </w:pPr>
    </w:p>
    <w:p w:rsidR="00021407" w:rsidRPr="0028549A" w:rsidRDefault="00021407" w:rsidP="00021407">
      <w:pPr>
        <w:spacing w:after="0" w:line="240" w:lineRule="auto"/>
        <w:ind w:firstLine="6"/>
        <w:jc w:val="center"/>
        <w:rPr>
          <w:rFonts w:ascii="Times New Roman" w:hAnsi="Times New Roman"/>
          <w:color w:val="000000"/>
          <w:sz w:val="18"/>
          <w:szCs w:val="18"/>
        </w:rPr>
      </w:pPr>
    </w:p>
    <w:tbl>
      <w:tblPr>
        <w:tblW w:w="5000" w:type="pct"/>
        <w:tblLayout w:type="fixed"/>
        <w:tblLook w:val="04A0"/>
      </w:tblPr>
      <w:tblGrid>
        <w:gridCol w:w="134"/>
        <w:gridCol w:w="1043"/>
        <w:gridCol w:w="1236"/>
        <w:gridCol w:w="788"/>
        <w:gridCol w:w="1309"/>
        <w:gridCol w:w="1210"/>
        <w:gridCol w:w="89"/>
        <w:gridCol w:w="763"/>
        <w:gridCol w:w="392"/>
        <w:gridCol w:w="302"/>
        <w:gridCol w:w="39"/>
        <w:gridCol w:w="100"/>
        <w:gridCol w:w="236"/>
        <w:gridCol w:w="588"/>
        <w:gridCol w:w="1390"/>
        <w:gridCol w:w="236"/>
      </w:tblGrid>
      <w:tr w:rsidR="00021407" w:rsidRPr="0028549A" w:rsidTr="005C3BD3">
        <w:trPr>
          <w:gridBefore w:val="1"/>
          <w:wBefore w:w="70" w:type="pct"/>
          <w:trHeight w:val="1680"/>
        </w:trPr>
        <w:tc>
          <w:tcPr>
            <w:tcW w:w="4824" w:type="pct"/>
            <w:gridSpan w:val="14"/>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xml:space="preserve">Источники финансирования дефицита бюджета муниципального образования «Павловский район»  по кодам групп, подгрупп, статей, видов источников финансирования дефицитов бюджета классификации операций сектора государственного управления, относящихся к источникам финансирования дефицитов бюджета </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255"/>
        </w:trPr>
        <w:tc>
          <w:tcPr>
            <w:tcW w:w="4824" w:type="pct"/>
            <w:gridSpan w:val="14"/>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255"/>
        </w:trPr>
        <w:tc>
          <w:tcPr>
            <w:tcW w:w="4930" w:type="pct"/>
            <w:gridSpan w:val="15"/>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p>
        </w:tc>
      </w:tr>
      <w:tr w:rsidR="00021407" w:rsidRPr="0028549A" w:rsidTr="005C3BD3">
        <w:trPr>
          <w:gridBefore w:val="1"/>
          <w:wBefore w:w="70" w:type="pct"/>
          <w:trHeight w:val="255"/>
        </w:trPr>
        <w:tc>
          <w:tcPr>
            <w:tcW w:w="1160" w:type="pct"/>
            <w:gridSpan w:val="2"/>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2120" w:type="pct"/>
            <w:gridSpan w:val="5"/>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431" w:type="pct"/>
            <w:gridSpan w:val="4"/>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300"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707"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3390"/>
        </w:trPr>
        <w:tc>
          <w:tcPr>
            <w:tcW w:w="1160" w:type="pct"/>
            <w:gridSpan w:val="2"/>
            <w:tcBorders>
              <w:top w:val="single" w:sz="4" w:space="0" w:color="auto"/>
              <w:left w:val="single" w:sz="4" w:space="0" w:color="auto"/>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lastRenderedPageBreak/>
              <w:t>Наименование показателя</w:t>
            </w:r>
          </w:p>
        </w:tc>
        <w:tc>
          <w:tcPr>
            <w:tcW w:w="402"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Код строки</w:t>
            </w:r>
          </w:p>
        </w:tc>
        <w:tc>
          <w:tcPr>
            <w:tcW w:w="1282" w:type="pct"/>
            <w:gridSpan w:val="2"/>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Код источника финансирования по КИВФ,КИВнФ</w:t>
            </w:r>
          </w:p>
        </w:tc>
        <w:tc>
          <w:tcPr>
            <w:tcW w:w="637" w:type="pct"/>
            <w:gridSpan w:val="3"/>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Уточненные бюджетные назначения на  2019 год</w:t>
            </w:r>
          </w:p>
        </w:tc>
        <w:tc>
          <w:tcPr>
            <w:tcW w:w="636" w:type="pct"/>
            <w:gridSpan w:val="5"/>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Исполнено за 2019 год</w:t>
            </w:r>
          </w:p>
        </w:tc>
        <w:tc>
          <w:tcPr>
            <w:tcW w:w="707" w:type="pct"/>
            <w:tcBorders>
              <w:top w:val="single" w:sz="4" w:space="0" w:color="auto"/>
              <w:left w:val="nil"/>
              <w:bottom w:val="single" w:sz="4" w:space="0" w:color="auto"/>
              <w:right w:val="single" w:sz="4" w:space="0" w:color="auto"/>
            </w:tcBorders>
            <w:vAlign w:val="center"/>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 исполнения</w:t>
            </w:r>
          </w:p>
        </w:tc>
        <w:tc>
          <w:tcPr>
            <w:tcW w:w="106" w:type="pct"/>
            <w:tcBorders>
              <w:top w:val="nil"/>
              <w:left w:val="nil"/>
              <w:bottom w:val="nil"/>
              <w:right w:val="nil"/>
            </w:tcBorders>
            <w:vAlign w:val="center"/>
            <w:hideMark/>
          </w:tcPr>
          <w:p w:rsidR="00021407" w:rsidRPr="0028549A" w:rsidRDefault="00021407" w:rsidP="005C3BD3">
            <w:pPr>
              <w:spacing w:after="0" w:line="240" w:lineRule="auto"/>
              <w:jc w:val="center"/>
              <w:rPr>
                <w:rFonts w:ascii="Times New Roman" w:hAnsi="Times New Roman"/>
                <w:b/>
                <w:bCs/>
                <w:color w:val="000000"/>
                <w:sz w:val="18"/>
                <w:szCs w:val="18"/>
              </w:rPr>
            </w:pPr>
          </w:p>
        </w:tc>
      </w:tr>
      <w:tr w:rsidR="00021407" w:rsidRPr="0028549A" w:rsidTr="005C3BD3">
        <w:trPr>
          <w:gridBefore w:val="1"/>
          <w:wBefore w:w="70" w:type="pct"/>
          <w:trHeight w:val="60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Источники финансирования дефицита бюджетов - всего</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500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000 90 00 00 00 00 0000 000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-1 336,81</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1 727,01</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63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Изменение остатков средств на счетах по учету  средств бюджета</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700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000 01 05 00 00 00 0000 000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-1 336,81</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1 727,01</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585"/>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Увеличение остатков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700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000 01 05 00 00 00 0000 500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-293 314,53</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290 744,08</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705"/>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Увеличение прочих остатков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710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000 01 05 02 00 00 0000 500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-293 314,53</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290 744,08</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72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Увеличение прочих остатков денежных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710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000 01 05 02 01 00 0000 510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-293 314,53</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290 744,08</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105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Увеличение прочих остатков денежных средств  бюджетов муниципальных районов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710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000 01 05 02 01 05 0000 510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-293 314,53</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290 744,08</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х</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63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Уменьшение остатков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700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000 01 05 00 00 00 0000 600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294 651,34</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289 017,07</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98,1</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825"/>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Уменьшение прочих остатков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720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000 01 05 02 00 00 0000 600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294 651,34</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289 017,07</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98,1</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690"/>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Уменьшение прочих остатков денежных средств  бюджетов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720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000 01 05 02 01 00 0000 610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294 351,34</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289 017,07</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98,2</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Before w:val="1"/>
          <w:wBefore w:w="70" w:type="pct"/>
          <w:trHeight w:val="1065"/>
        </w:trPr>
        <w:tc>
          <w:tcPr>
            <w:tcW w:w="1160" w:type="pct"/>
            <w:gridSpan w:val="2"/>
            <w:tcBorders>
              <w:top w:val="nil"/>
              <w:left w:val="single" w:sz="4" w:space="0" w:color="auto"/>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Уменьшение прочих остатков денежных средств  бюджетов муниципальных районов</w:t>
            </w:r>
          </w:p>
        </w:tc>
        <w:tc>
          <w:tcPr>
            <w:tcW w:w="402"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720</w:t>
            </w:r>
          </w:p>
        </w:tc>
        <w:tc>
          <w:tcPr>
            <w:tcW w:w="1282" w:type="pct"/>
            <w:gridSpan w:val="2"/>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r w:rsidRPr="0028549A">
              <w:rPr>
                <w:rFonts w:ascii="Times New Roman" w:hAnsi="Times New Roman"/>
                <w:color w:val="000000"/>
                <w:sz w:val="18"/>
                <w:szCs w:val="18"/>
              </w:rPr>
              <w:t>000 01 05 02 01 05 0000 610</w:t>
            </w:r>
          </w:p>
        </w:tc>
        <w:tc>
          <w:tcPr>
            <w:tcW w:w="637" w:type="pct"/>
            <w:gridSpan w:val="3"/>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294 351,34</w:t>
            </w:r>
          </w:p>
        </w:tc>
        <w:tc>
          <w:tcPr>
            <w:tcW w:w="636" w:type="pct"/>
            <w:gridSpan w:val="5"/>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right"/>
              <w:rPr>
                <w:rFonts w:ascii="Times New Roman" w:hAnsi="Times New Roman"/>
                <w:color w:val="000000"/>
                <w:sz w:val="18"/>
                <w:szCs w:val="18"/>
              </w:rPr>
            </w:pPr>
            <w:r w:rsidRPr="0028549A">
              <w:rPr>
                <w:rFonts w:ascii="Times New Roman" w:hAnsi="Times New Roman"/>
                <w:color w:val="000000"/>
                <w:sz w:val="18"/>
                <w:szCs w:val="18"/>
              </w:rPr>
              <w:t>289 017,07</w:t>
            </w:r>
          </w:p>
        </w:tc>
        <w:tc>
          <w:tcPr>
            <w:tcW w:w="707" w:type="pct"/>
            <w:tcBorders>
              <w:top w:val="nil"/>
              <w:left w:val="nil"/>
              <w:bottom w:val="single" w:sz="4" w:space="0" w:color="auto"/>
              <w:right w:val="single" w:sz="4" w:space="0" w:color="auto"/>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r w:rsidRPr="0028549A">
              <w:rPr>
                <w:rFonts w:ascii="Times New Roman" w:hAnsi="Times New Roman"/>
                <w:color w:val="000000"/>
                <w:sz w:val="18"/>
                <w:szCs w:val="18"/>
              </w:rPr>
              <w:t>98,2</w:t>
            </w:r>
          </w:p>
        </w:tc>
        <w:tc>
          <w:tcPr>
            <w:tcW w:w="106" w:type="pct"/>
            <w:tcBorders>
              <w:top w:val="nil"/>
              <w:left w:val="nil"/>
              <w:bottom w:val="nil"/>
              <w:right w:val="nil"/>
            </w:tcBorders>
            <w:noWrap/>
            <w:vAlign w:val="bottom"/>
            <w:hideMark/>
          </w:tcPr>
          <w:p w:rsidR="00021407" w:rsidRPr="0028549A" w:rsidRDefault="00021407" w:rsidP="005C3BD3">
            <w:pPr>
              <w:spacing w:after="0" w:line="240" w:lineRule="auto"/>
              <w:rPr>
                <w:rFonts w:ascii="Times New Roman" w:hAnsi="Times New Roman"/>
                <w:color w:val="000000"/>
                <w:sz w:val="18"/>
                <w:szCs w:val="18"/>
              </w:rPr>
            </w:pPr>
          </w:p>
        </w:tc>
      </w:tr>
      <w:tr w:rsidR="00021407" w:rsidRPr="0028549A" w:rsidTr="005C3BD3">
        <w:trPr>
          <w:gridAfter w:val="5"/>
          <w:wAfter w:w="1272" w:type="pct"/>
          <w:trHeight w:val="255"/>
        </w:trPr>
        <w:tc>
          <w:tcPr>
            <w:tcW w:w="601" w:type="pct"/>
            <w:gridSpan w:val="2"/>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p w:rsidR="00021407" w:rsidRPr="0028549A" w:rsidRDefault="00021407" w:rsidP="005C3BD3">
            <w:pPr>
              <w:spacing w:after="0" w:line="240" w:lineRule="auto"/>
              <w:jc w:val="center"/>
              <w:rPr>
                <w:rFonts w:ascii="Times New Roman" w:hAnsi="Times New Roman"/>
                <w:color w:val="000000"/>
                <w:sz w:val="18"/>
                <w:szCs w:val="18"/>
              </w:rPr>
            </w:pPr>
          </w:p>
        </w:tc>
        <w:tc>
          <w:tcPr>
            <w:tcW w:w="1697" w:type="pct"/>
            <w:gridSpan w:val="3"/>
            <w:vAlign w:val="bottom"/>
          </w:tcPr>
          <w:p w:rsidR="00021407" w:rsidRPr="0028549A" w:rsidRDefault="00021407" w:rsidP="005C3BD3">
            <w:pPr>
              <w:spacing w:after="0" w:line="240" w:lineRule="auto"/>
              <w:rPr>
                <w:rFonts w:ascii="Times New Roman" w:hAnsi="Times New Roman"/>
                <w:color w:val="000000"/>
                <w:sz w:val="18"/>
                <w:szCs w:val="18"/>
              </w:rPr>
            </w:pPr>
          </w:p>
        </w:tc>
        <w:tc>
          <w:tcPr>
            <w:tcW w:w="663" w:type="pct"/>
            <w:gridSpan w:val="2"/>
            <w:vAlign w:val="bottom"/>
          </w:tcPr>
          <w:p w:rsidR="00021407" w:rsidRPr="0028549A" w:rsidRDefault="00021407" w:rsidP="005C3BD3">
            <w:pPr>
              <w:spacing w:after="0" w:line="240" w:lineRule="auto"/>
              <w:rPr>
                <w:rFonts w:ascii="Times New Roman" w:hAnsi="Times New Roman"/>
                <w:color w:val="000000"/>
                <w:sz w:val="18"/>
                <w:szCs w:val="18"/>
              </w:rPr>
            </w:pPr>
          </w:p>
        </w:tc>
        <w:tc>
          <w:tcPr>
            <w:tcW w:w="767" w:type="pct"/>
            <w:gridSpan w:val="4"/>
            <w:vAlign w:val="bottom"/>
          </w:tcPr>
          <w:p w:rsidR="00021407" w:rsidRPr="0028549A" w:rsidRDefault="00021407" w:rsidP="005C3BD3">
            <w:pPr>
              <w:spacing w:after="0" w:line="240" w:lineRule="auto"/>
              <w:jc w:val="right"/>
              <w:rPr>
                <w:rFonts w:ascii="Times New Roman" w:hAnsi="Times New Roman"/>
                <w:color w:val="000000"/>
                <w:sz w:val="18"/>
                <w:szCs w:val="18"/>
              </w:rPr>
            </w:pPr>
          </w:p>
        </w:tc>
      </w:tr>
      <w:tr w:rsidR="00021407" w:rsidRPr="0028549A" w:rsidTr="005C3BD3">
        <w:trPr>
          <w:gridAfter w:val="6"/>
          <w:wAfter w:w="1294" w:type="pct"/>
          <w:trHeight w:val="255"/>
        </w:trPr>
        <w:tc>
          <w:tcPr>
            <w:tcW w:w="601" w:type="pct"/>
            <w:gridSpan w:val="2"/>
            <w:tcBorders>
              <w:top w:val="nil"/>
              <w:left w:val="nil"/>
              <w:bottom w:val="nil"/>
              <w:right w:val="nil"/>
            </w:tcBorders>
            <w:noWrap/>
            <w:vAlign w:val="bottom"/>
            <w:hideMark/>
          </w:tcPr>
          <w:p w:rsidR="00021407" w:rsidRPr="0028549A" w:rsidRDefault="00021407" w:rsidP="005C3BD3">
            <w:pPr>
              <w:spacing w:after="0" w:line="240" w:lineRule="auto"/>
              <w:jc w:val="center"/>
              <w:rPr>
                <w:rFonts w:ascii="Times New Roman" w:hAnsi="Times New Roman"/>
                <w:color w:val="000000"/>
                <w:sz w:val="18"/>
                <w:szCs w:val="18"/>
              </w:rPr>
            </w:pPr>
          </w:p>
        </w:tc>
        <w:tc>
          <w:tcPr>
            <w:tcW w:w="3105" w:type="pct"/>
            <w:gridSpan w:val="8"/>
            <w:vAlign w:val="bottom"/>
          </w:tcPr>
          <w:p w:rsidR="00021407" w:rsidRPr="0028549A" w:rsidRDefault="00021407" w:rsidP="005C3BD3">
            <w:pPr>
              <w:spacing w:after="0" w:line="240" w:lineRule="auto"/>
              <w:jc w:val="right"/>
              <w:rPr>
                <w:rFonts w:ascii="Times New Roman" w:hAnsi="Times New Roman"/>
                <w:color w:val="000000"/>
                <w:sz w:val="18"/>
                <w:szCs w:val="18"/>
              </w:rPr>
            </w:pPr>
          </w:p>
        </w:tc>
      </w:tr>
    </w:tbl>
    <w:p w:rsidR="00021407" w:rsidRPr="0028549A" w:rsidRDefault="00021407" w:rsidP="00021407">
      <w:pPr>
        <w:spacing w:after="0" w:line="240" w:lineRule="auto"/>
        <w:contextualSpacing/>
        <w:rPr>
          <w:rFonts w:ascii="Times New Roman" w:hAnsi="Times New Roman"/>
          <w:sz w:val="18"/>
          <w:szCs w:val="18"/>
        </w:rPr>
      </w:pPr>
      <w:r w:rsidRPr="0028549A">
        <w:rPr>
          <w:rFonts w:ascii="Times New Roman" w:hAnsi="Times New Roman"/>
          <w:sz w:val="18"/>
          <w:szCs w:val="18"/>
        </w:rPr>
        <w:t xml:space="preserve">                                                                        ПРИЛОЖЕНИЕ  № 7</w:t>
      </w:r>
    </w:p>
    <w:p w:rsidR="00021407" w:rsidRPr="0028549A" w:rsidRDefault="00021407" w:rsidP="00021407">
      <w:pPr>
        <w:spacing w:after="0" w:line="240" w:lineRule="auto"/>
        <w:contextualSpacing/>
        <w:rPr>
          <w:rFonts w:ascii="Times New Roman" w:hAnsi="Times New Roman"/>
          <w:sz w:val="18"/>
          <w:szCs w:val="18"/>
        </w:rPr>
      </w:pPr>
      <w:r w:rsidRPr="0028549A">
        <w:rPr>
          <w:rFonts w:ascii="Times New Roman" w:hAnsi="Times New Roman"/>
          <w:sz w:val="18"/>
          <w:szCs w:val="18"/>
        </w:rPr>
        <w:t xml:space="preserve">                                                                                                                                                 к Решению Совета депутатов                                                                                                         </w:t>
      </w:r>
    </w:p>
    <w:p w:rsidR="00021407" w:rsidRPr="0028549A" w:rsidRDefault="00021407" w:rsidP="00021407">
      <w:pPr>
        <w:spacing w:after="0" w:line="240" w:lineRule="auto"/>
        <w:contextualSpacing/>
        <w:rPr>
          <w:rFonts w:ascii="Times New Roman" w:hAnsi="Times New Roman"/>
          <w:sz w:val="18"/>
          <w:szCs w:val="18"/>
        </w:rPr>
      </w:pPr>
      <w:r w:rsidRPr="0028549A">
        <w:rPr>
          <w:rFonts w:ascii="Times New Roman" w:hAnsi="Times New Roman"/>
          <w:sz w:val="18"/>
          <w:szCs w:val="18"/>
        </w:rPr>
        <w:lastRenderedPageBreak/>
        <w:t xml:space="preserve">                                                                                                                                                муниципального образования</w:t>
      </w:r>
    </w:p>
    <w:p w:rsidR="00021407" w:rsidRPr="0028549A" w:rsidRDefault="00021407" w:rsidP="00021407">
      <w:pPr>
        <w:spacing w:after="0" w:line="240" w:lineRule="auto"/>
        <w:contextualSpacing/>
        <w:rPr>
          <w:rFonts w:ascii="Times New Roman" w:hAnsi="Times New Roman"/>
          <w:sz w:val="18"/>
          <w:szCs w:val="18"/>
        </w:rPr>
      </w:pPr>
      <w:r w:rsidRPr="0028549A">
        <w:rPr>
          <w:rFonts w:ascii="Times New Roman" w:hAnsi="Times New Roman"/>
          <w:sz w:val="18"/>
          <w:szCs w:val="18"/>
        </w:rPr>
        <w:t xml:space="preserve">                                                                                                                                              «Павловский район»     </w:t>
      </w:r>
    </w:p>
    <w:p w:rsidR="00021407" w:rsidRPr="0028549A" w:rsidRDefault="00021407" w:rsidP="00021407">
      <w:pPr>
        <w:spacing w:after="0" w:line="240" w:lineRule="auto"/>
        <w:contextualSpacing/>
        <w:rPr>
          <w:rFonts w:ascii="Times New Roman" w:hAnsi="Times New Roman"/>
          <w:sz w:val="18"/>
          <w:szCs w:val="18"/>
        </w:rPr>
      </w:pPr>
      <w:r w:rsidRPr="0028549A">
        <w:rPr>
          <w:rFonts w:ascii="Times New Roman" w:hAnsi="Times New Roman"/>
          <w:sz w:val="18"/>
          <w:szCs w:val="18"/>
        </w:rPr>
        <w:t xml:space="preserve">                                                                                                                                                от_____________2020 №______</w:t>
      </w:r>
    </w:p>
    <w:p w:rsidR="00021407" w:rsidRPr="0028549A" w:rsidRDefault="00021407" w:rsidP="00021407">
      <w:pPr>
        <w:spacing w:after="0" w:line="240" w:lineRule="auto"/>
        <w:contextualSpacing/>
        <w:rPr>
          <w:rFonts w:ascii="Times New Roman" w:hAnsi="Times New Roman"/>
          <w:sz w:val="18"/>
          <w:szCs w:val="18"/>
        </w:rPr>
      </w:pPr>
    </w:p>
    <w:p w:rsidR="00021407" w:rsidRPr="0028549A" w:rsidRDefault="00021407" w:rsidP="00021407">
      <w:pPr>
        <w:spacing w:after="0" w:line="240" w:lineRule="auto"/>
        <w:contextualSpacing/>
        <w:rPr>
          <w:rFonts w:ascii="Times New Roman" w:hAnsi="Times New Roman"/>
          <w:sz w:val="18"/>
          <w:szCs w:val="18"/>
        </w:rPr>
      </w:pP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Отчет</w:t>
      </w:r>
      <w:r>
        <w:rPr>
          <w:rFonts w:ascii="Times New Roman" w:hAnsi="Times New Roman"/>
          <w:b/>
          <w:sz w:val="18"/>
          <w:szCs w:val="18"/>
        </w:rPr>
        <w:t xml:space="preserve"> </w:t>
      </w:r>
      <w:r w:rsidRPr="0028549A">
        <w:rPr>
          <w:rFonts w:ascii="Times New Roman" w:hAnsi="Times New Roman"/>
          <w:b/>
          <w:sz w:val="18"/>
          <w:szCs w:val="18"/>
        </w:rPr>
        <w:t>о расходовании резервного фонда</w:t>
      </w:r>
      <w:r>
        <w:rPr>
          <w:rFonts w:ascii="Times New Roman" w:hAnsi="Times New Roman"/>
          <w:b/>
          <w:sz w:val="18"/>
          <w:szCs w:val="18"/>
        </w:rPr>
        <w:t xml:space="preserve">  </w:t>
      </w:r>
      <w:r w:rsidRPr="0028549A">
        <w:rPr>
          <w:rFonts w:ascii="Times New Roman" w:hAnsi="Times New Roman"/>
          <w:b/>
          <w:sz w:val="18"/>
          <w:szCs w:val="18"/>
        </w:rPr>
        <w:t>администрации муниципального образования «Павловский район»</w:t>
      </w:r>
    </w:p>
    <w:p w:rsidR="00021407" w:rsidRPr="0028549A" w:rsidRDefault="00021407" w:rsidP="00021407">
      <w:pPr>
        <w:spacing w:after="0" w:line="240" w:lineRule="auto"/>
        <w:jc w:val="center"/>
        <w:rPr>
          <w:rFonts w:ascii="Times New Roman" w:hAnsi="Times New Roman"/>
          <w:b/>
          <w:sz w:val="18"/>
          <w:szCs w:val="18"/>
        </w:rPr>
      </w:pPr>
      <w:r w:rsidRPr="0028549A">
        <w:rPr>
          <w:rFonts w:ascii="Times New Roman" w:hAnsi="Times New Roman"/>
          <w:b/>
          <w:sz w:val="18"/>
          <w:szCs w:val="18"/>
        </w:rPr>
        <w:t>за 2019 год</w:t>
      </w:r>
    </w:p>
    <w:p w:rsidR="00021407" w:rsidRPr="0028549A" w:rsidRDefault="00021407" w:rsidP="00021407">
      <w:pPr>
        <w:spacing w:after="0" w:line="240" w:lineRule="auto"/>
        <w:rPr>
          <w:rFonts w:ascii="Times New Roman" w:hAnsi="Times New Roman"/>
          <w:sz w:val="18"/>
          <w:szCs w:val="18"/>
        </w:rPr>
      </w:pPr>
      <w:r w:rsidRPr="0028549A">
        <w:rPr>
          <w:rFonts w:ascii="Times New Roman" w:hAnsi="Times New Roman"/>
          <w:sz w:val="18"/>
          <w:szCs w:val="18"/>
        </w:rPr>
        <w:t xml:space="preserve">За 2019 год  средства резервного  фонда администрации МО «Павловский район»  расходовались следующим образом: </w:t>
      </w:r>
    </w:p>
    <w:p w:rsidR="00021407" w:rsidRPr="0028549A" w:rsidRDefault="00021407" w:rsidP="00021407">
      <w:pPr>
        <w:spacing w:after="0" w:line="240" w:lineRule="auto"/>
        <w:rPr>
          <w:rFonts w:ascii="Times New Roman" w:hAnsi="Times New Roman"/>
          <w:sz w:val="18"/>
          <w:szCs w:val="18"/>
        </w:rPr>
      </w:pPr>
      <w:r w:rsidRPr="0028549A">
        <w:rPr>
          <w:rFonts w:ascii="Times New Roman" w:hAnsi="Times New Roman"/>
          <w:b/>
          <w:sz w:val="18"/>
          <w:szCs w:val="18"/>
        </w:rPr>
        <w:t>-25,0 тыс.руб</w:t>
      </w:r>
      <w:r w:rsidRPr="0028549A">
        <w:rPr>
          <w:rFonts w:ascii="Times New Roman" w:hAnsi="Times New Roman"/>
          <w:sz w:val="18"/>
          <w:szCs w:val="18"/>
        </w:rPr>
        <w:t xml:space="preserve">  выделено на  приобретение предметов первой необходимости погорельцам.</w:t>
      </w:r>
    </w:p>
    <w:p w:rsidR="00021407" w:rsidRPr="0028549A" w:rsidRDefault="00021407" w:rsidP="00021407">
      <w:pPr>
        <w:spacing w:after="0" w:line="240" w:lineRule="auto"/>
        <w:rPr>
          <w:rFonts w:ascii="Times New Roman" w:hAnsi="Times New Roman"/>
          <w:sz w:val="18"/>
          <w:szCs w:val="18"/>
        </w:rPr>
      </w:pPr>
      <w:r w:rsidRPr="0028549A">
        <w:rPr>
          <w:rFonts w:ascii="Times New Roman" w:hAnsi="Times New Roman"/>
          <w:b/>
          <w:sz w:val="18"/>
          <w:szCs w:val="18"/>
        </w:rPr>
        <w:t xml:space="preserve">-2,2тыс.руб  </w:t>
      </w:r>
      <w:r w:rsidRPr="0028549A">
        <w:rPr>
          <w:rFonts w:ascii="Times New Roman" w:hAnsi="Times New Roman"/>
          <w:sz w:val="18"/>
          <w:szCs w:val="18"/>
        </w:rPr>
        <w:t>выделено на лечение .</w:t>
      </w:r>
    </w:p>
    <w:p w:rsidR="00021407" w:rsidRPr="0028549A" w:rsidRDefault="00021407" w:rsidP="00021407">
      <w:pPr>
        <w:spacing w:after="0" w:line="240" w:lineRule="auto"/>
        <w:ind w:left="4956" w:firstLine="708"/>
        <w:rPr>
          <w:rFonts w:ascii="Times New Roman" w:hAnsi="Times New Roman"/>
          <w:sz w:val="18"/>
          <w:szCs w:val="18"/>
        </w:rPr>
      </w:pPr>
    </w:p>
    <w:p w:rsidR="00021407" w:rsidRPr="0028549A" w:rsidRDefault="00021407" w:rsidP="00021407">
      <w:pPr>
        <w:spacing w:after="0" w:line="240" w:lineRule="auto"/>
        <w:ind w:left="4248" w:firstLine="708"/>
        <w:rPr>
          <w:rFonts w:ascii="Times New Roman" w:hAnsi="Times New Roman"/>
          <w:sz w:val="18"/>
          <w:szCs w:val="18"/>
        </w:rPr>
      </w:pPr>
      <w:r w:rsidRPr="0028549A">
        <w:rPr>
          <w:rFonts w:ascii="Times New Roman" w:hAnsi="Times New Roman"/>
          <w:sz w:val="18"/>
          <w:szCs w:val="18"/>
        </w:rPr>
        <w:t>Приложение № 2</w:t>
      </w:r>
    </w:p>
    <w:p w:rsidR="00021407" w:rsidRPr="0028549A" w:rsidRDefault="00021407" w:rsidP="00021407">
      <w:pPr>
        <w:spacing w:after="0" w:line="240" w:lineRule="auto"/>
        <w:ind w:left="360"/>
        <w:rPr>
          <w:rFonts w:ascii="Times New Roman" w:hAnsi="Times New Roman"/>
          <w:sz w:val="18"/>
          <w:szCs w:val="18"/>
        </w:rPr>
      </w:pPr>
      <w:r w:rsidRPr="0028549A">
        <w:rPr>
          <w:rFonts w:ascii="Times New Roman" w:hAnsi="Times New Roman"/>
          <w:sz w:val="18"/>
          <w:szCs w:val="18"/>
        </w:rPr>
        <w:t xml:space="preserve">                                                     </w:t>
      </w:r>
      <w:r w:rsidRPr="0028549A">
        <w:rPr>
          <w:rFonts w:ascii="Times New Roman" w:hAnsi="Times New Roman"/>
          <w:sz w:val="18"/>
          <w:szCs w:val="18"/>
        </w:rPr>
        <w:tab/>
      </w:r>
      <w:r w:rsidRPr="0028549A">
        <w:rPr>
          <w:rFonts w:ascii="Times New Roman" w:hAnsi="Times New Roman"/>
          <w:sz w:val="18"/>
          <w:szCs w:val="18"/>
        </w:rPr>
        <w:tab/>
        <w:t xml:space="preserve"> </w:t>
      </w:r>
      <w:r w:rsidRPr="0028549A">
        <w:rPr>
          <w:rFonts w:ascii="Times New Roman" w:hAnsi="Times New Roman"/>
          <w:sz w:val="18"/>
          <w:szCs w:val="18"/>
        </w:rPr>
        <w:tab/>
        <w:t>к решению Совета депутатов</w:t>
      </w:r>
    </w:p>
    <w:p w:rsidR="00021407" w:rsidRPr="0028549A" w:rsidRDefault="00021407" w:rsidP="00021407">
      <w:pPr>
        <w:spacing w:after="0" w:line="240" w:lineRule="auto"/>
        <w:ind w:left="360"/>
        <w:rPr>
          <w:rFonts w:ascii="Times New Roman" w:hAnsi="Times New Roman"/>
          <w:sz w:val="18"/>
          <w:szCs w:val="18"/>
        </w:rPr>
      </w:pPr>
      <w:r w:rsidRPr="0028549A">
        <w:rPr>
          <w:rFonts w:ascii="Times New Roman" w:hAnsi="Times New Roman"/>
          <w:sz w:val="18"/>
          <w:szCs w:val="18"/>
        </w:rPr>
        <w:t xml:space="preserve">                                                          </w:t>
      </w:r>
      <w:r w:rsidRPr="0028549A">
        <w:rPr>
          <w:rFonts w:ascii="Times New Roman" w:hAnsi="Times New Roman"/>
          <w:sz w:val="18"/>
          <w:szCs w:val="18"/>
        </w:rPr>
        <w:tab/>
      </w:r>
      <w:r w:rsidRPr="0028549A">
        <w:rPr>
          <w:rFonts w:ascii="Times New Roman" w:hAnsi="Times New Roman"/>
          <w:sz w:val="18"/>
          <w:szCs w:val="18"/>
        </w:rPr>
        <w:tab/>
        <w:t xml:space="preserve"> муниципального образования</w:t>
      </w:r>
    </w:p>
    <w:p w:rsidR="00021407" w:rsidRPr="0028549A" w:rsidRDefault="00021407" w:rsidP="00021407">
      <w:pPr>
        <w:spacing w:after="0" w:line="240" w:lineRule="auto"/>
        <w:rPr>
          <w:rFonts w:ascii="Times New Roman" w:hAnsi="Times New Roman"/>
          <w:sz w:val="18"/>
          <w:szCs w:val="18"/>
        </w:rPr>
      </w:pPr>
      <w:r w:rsidRPr="0028549A">
        <w:rPr>
          <w:rFonts w:ascii="Times New Roman" w:hAnsi="Times New Roman"/>
          <w:sz w:val="18"/>
          <w:szCs w:val="18"/>
        </w:rPr>
        <w:t xml:space="preserve">                                           </w:t>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t>«Павловский район»</w:t>
      </w:r>
    </w:p>
    <w:p w:rsidR="00021407" w:rsidRPr="0028549A" w:rsidRDefault="00021407" w:rsidP="00021407">
      <w:pPr>
        <w:spacing w:after="0" w:line="240" w:lineRule="auto"/>
        <w:ind w:left="360"/>
        <w:rPr>
          <w:rFonts w:ascii="Times New Roman" w:hAnsi="Times New Roman"/>
          <w:sz w:val="18"/>
          <w:szCs w:val="18"/>
        </w:rPr>
      </w:pPr>
      <w:r w:rsidRPr="0028549A">
        <w:rPr>
          <w:rFonts w:ascii="Times New Roman" w:hAnsi="Times New Roman"/>
          <w:sz w:val="18"/>
          <w:szCs w:val="18"/>
        </w:rPr>
        <w:t xml:space="preserve">                                            </w:t>
      </w:r>
      <w:r w:rsidRPr="0028549A">
        <w:rPr>
          <w:rFonts w:ascii="Times New Roman" w:hAnsi="Times New Roman"/>
          <w:sz w:val="18"/>
          <w:szCs w:val="18"/>
        </w:rPr>
        <w:tab/>
      </w:r>
      <w:r w:rsidRPr="0028549A">
        <w:rPr>
          <w:rFonts w:ascii="Times New Roman" w:hAnsi="Times New Roman"/>
          <w:sz w:val="18"/>
          <w:szCs w:val="18"/>
        </w:rPr>
        <w:tab/>
      </w:r>
      <w:r w:rsidRPr="0028549A">
        <w:rPr>
          <w:rFonts w:ascii="Times New Roman" w:hAnsi="Times New Roman"/>
          <w:sz w:val="18"/>
          <w:szCs w:val="18"/>
        </w:rPr>
        <w:tab/>
        <w:t xml:space="preserve">          от 21.05.2020 № 146</w:t>
      </w:r>
    </w:p>
    <w:p w:rsidR="00021407" w:rsidRPr="0028549A" w:rsidRDefault="00021407" w:rsidP="00021407">
      <w:pPr>
        <w:spacing w:after="0" w:line="240" w:lineRule="auto"/>
        <w:ind w:left="360"/>
        <w:rPr>
          <w:rFonts w:ascii="Times New Roman" w:hAnsi="Times New Roman"/>
          <w:sz w:val="18"/>
          <w:szCs w:val="18"/>
        </w:rPr>
      </w:pPr>
    </w:p>
    <w:p w:rsidR="00021407" w:rsidRPr="0028549A" w:rsidRDefault="00021407" w:rsidP="00021407">
      <w:pPr>
        <w:spacing w:after="0" w:line="240" w:lineRule="auto"/>
        <w:ind w:left="360"/>
        <w:jc w:val="center"/>
        <w:rPr>
          <w:rFonts w:ascii="Times New Roman" w:hAnsi="Times New Roman"/>
          <w:b/>
          <w:sz w:val="18"/>
          <w:szCs w:val="18"/>
        </w:rPr>
      </w:pPr>
      <w:r w:rsidRPr="0028549A">
        <w:rPr>
          <w:rFonts w:ascii="Times New Roman" w:hAnsi="Times New Roman"/>
          <w:b/>
          <w:sz w:val="18"/>
          <w:szCs w:val="18"/>
        </w:rPr>
        <w:t>ИНФОРМАЦИОННОЕ СООБЩЕНИЕ</w:t>
      </w:r>
    </w:p>
    <w:p w:rsidR="00021407" w:rsidRPr="0028549A" w:rsidRDefault="00021407" w:rsidP="00021407">
      <w:pPr>
        <w:pStyle w:val="af4"/>
        <w:shd w:val="clear" w:color="auto" w:fill="FFFFFF"/>
        <w:spacing w:after="0" w:line="240" w:lineRule="auto"/>
        <w:jc w:val="center"/>
        <w:rPr>
          <w:rFonts w:ascii="Times New Roman" w:hAnsi="Times New Roman"/>
          <w:b/>
          <w:color w:val="052635"/>
          <w:sz w:val="18"/>
          <w:szCs w:val="18"/>
        </w:rPr>
      </w:pPr>
      <w:r w:rsidRPr="0028549A">
        <w:rPr>
          <w:rFonts w:ascii="Times New Roman" w:hAnsi="Times New Roman"/>
          <w:b/>
          <w:color w:val="052635"/>
          <w:sz w:val="18"/>
          <w:szCs w:val="18"/>
        </w:rPr>
        <w:t>о проведении публичных слушаний</w:t>
      </w:r>
    </w:p>
    <w:p w:rsidR="00021407" w:rsidRPr="0028549A" w:rsidRDefault="00021407" w:rsidP="00021407">
      <w:pPr>
        <w:pStyle w:val="af4"/>
        <w:shd w:val="clear" w:color="auto" w:fill="FFFFFF"/>
        <w:spacing w:after="0" w:line="240" w:lineRule="auto"/>
        <w:jc w:val="center"/>
        <w:rPr>
          <w:rFonts w:ascii="Times New Roman" w:hAnsi="Times New Roman"/>
          <w:color w:val="052635"/>
          <w:sz w:val="18"/>
          <w:szCs w:val="18"/>
        </w:rPr>
      </w:pPr>
    </w:p>
    <w:p w:rsidR="00021407" w:rsidRPr="0028549A" w:rsidRDefault="00021407" w:rsidP="00021407">
      <w:pPr>
        <w:pStyle w:val="af4"/>
        <w:shd w:val="clear" w:color="auto" w:fill="FFFFFF"/>
        <w:spacing w:after="0" w:line="240" w:lineRule="auto"/>
        <w:ind w:left="0" w:firstLine="708"/>
        <w:jc w:val="both"/>
        <w:rPr>
          <w:rFonts w:ascii="Times New Roman" w:hAnsi="Times New Roman"/>
          <w:sz w:val="18"/>
          <w:szCs w:val="18"/>
        </w:rPr>
      </w:pPr>
      <w:r w:rsidRPr="0028549A">
        <w:rPr>
          <w:rFonts w:ascii="Times New Roman" w:hAnsi="Times New Roman"/>
          <w:color w:val="052635"/>
          <w:sz w:val="18"/>
          <w:szCs w:val="18"/>
        </w:rPr>
        <w:t xml:space="preserve">В соответствии с решением Совета депутатов муниципального образования </w:t>
      </w:r>
      <w:r w:rsidRPr="0028549A">
        <w:rPr>
          <w:rFonts w:ascii="Times New Roman" w:hAnsi="Times New Roman"/>
          <w:sz w:val="18"/>
          <w:szCs w:val="18"/>
        </w:rPr>
        <w:t xml:space="preserve"> «Павловский район» </w:t>
      </w:r>
      <w:r w:rsidRPr="0028549A">
        <w:rPr>
          <w:rFonts w:ascii="Times New Roman" w:hAnsi="Times New Roman"/>
          <w:color w:val="052635"/>
          <w:sz w:val="18"/>
          <w:szCs w:val="18"/>
        </w:rPr>
        <w:t>от 21.05.2020 № 146 «</w:t>
      </w:r>
      <w:r w:rsidRPr="0028549A">
        <w:rPr>
          <w:rFonts w:ascii="Times New Roman" w:hAnsi="Times New Roman"/>
          <w:sz w:val="18"/>
          <w:szCs w:val="18"/>
        </w:rPr>
        <w:t xml:space="preserve">О проекте </w:t>
      </w:r>
      <w:r w:rsidRPr="0028549A">
        <w:rPr>
          <w:rFonts w:ascii="Times New Roman" w:hAnsi="Times New Roman"/>
          <w:color w:val="052635"/>
          <w:sz w:val="18"/>
          <w:szCs w:val="18"/>
        </w:rPr>
        <w:t xml:space="preserve"> решения Совета депутатов муниципального образования </w:t>
      </w:r>
      <w:r w:rsidRPr="0028549A">
        <w:rPr>
          <w:rFonts w:ascii="Times New Roman" w:hAnsi="Times New Roman"/>
          <w:sz w:val="18"/>
          <w:szCs w:val="18"/>
        </w:rPr>
        <w:t xml:space="preserve"> «Павловский район» « Об утверждении отчета об исполнении бюджета муниципального образования «Павловский район» Павловского района за 2019 год   и назначении публичных слушаний» Совет депутатов муниципального образования «Павловский район» сообщает, что 09 июня  2020  года в 17.00  актовом зале (3-й этаж) здания  администрации муниципального образования «Павловский район») по адресу:  Ульяновская область, Павловский район, р.п. Павловка, улица Калинина, 24   состоятся публичные слушания по проекту  решения Совета депутатов муниципального образования «Павловский район»  «Об утверждении отчета об исполнении бюджета  муниципального образования «Павловский район»  за 2019 год» (далее - проект решения Совета депутатов об исполнении бюджета).</w:t>
      </w:r>
    </w:p>
    <w:p w:rsidR="00021407" w:rsidRPr="0028549A" w:rsidRDefault="00021407" w:rsidP="00021407">
      <w:pPr>
        <w:pStyle w:val="af4"/>
        <w:shd w:val="clear" w:color="auto" w:fill="FFFFFF"/>
        <w:spacing w:after="0" w:line="240" w:lineRule="auto"/>
        <w:ind w:left="0" w:firstLine="708"/>
        <w:jc w:val="both"/>
        <w:rPr>
          <w:rFonts w:ascii="Times New Roman" w:hAnsi="Times New Roman"/>
          <w:sz w:val="18"/>
          <w:szCs w:val="18"/>
        </w:rPr>
      </w:pPr>
      <w:r w:rsidRPr="0028549A">
        <w:rPr>
          <w:rFonts w:ascii="Times New Roman" w:hAnsi="Times New Roman"/>
          <w:sz w:val="18"/>
          <w:szCs w:val="18"/>
        </w:rPr>
        <w:t>Желающие могут принять участие в обсуждении проекта  решения Совета депутатов об исполнении бюджета.</w:t>
      </w:r>
    </w:p>
    <w:p w:rsidR="00021407" w:rsidRPr="0028549A" w:rsidRDefault="00021407" w:rsidP="00021407">
      <w:pPr>
        <w:pStyle w:val="af4"/>
        <w:shd w:val="clear" w:color="auto" w:fill="FFFFFF"/>
        <w:spacing w:after="0" w:line="240" w:lineRule="auto"/>
        <w:ind w:left="0" w:firstLine="708"/>
        <w:jc w:val="both"/>
        <w:rPr>
          <w:rFonts w:ascii="Times New Roman" w:hAnsi="Times New Roman"/>
          <w:sz w:val="18"/>
          <w:szCs w:val="18"/>
        </w:rPr>
      </w:pPr>
      <w:r w:rsidRPr="0028549A">
        <w:rPr>
          <w:rFonts w:ascii="Times New Roman" w:hAnsi="Times New Roman"/>
          <w:sz w:val="18"/>
          <w:szCs w:val="18"/>
        </w:rPr>
        <w:t>Предложения и замечания участников публичных слушаний, граждан по проекту</w:t>
      </w:r>
      <w:r w:rsidRPr="0028549A">
        <w:rPr>
          <w:rFonts w:ascii="Times New Roman" w:hAnsi="Times New Roman"/>
          <w:color w:val="052635"/>
          <w:sz w:val="18"/>
          <w:szCs w:val="18"/>
        </w:rPr>
        <w:t xml:space="preserve">  решения Совета депутатов </w:t>
      </w:r>
      <w:r w:rsidRPr="0028549A">
        <w:rPr>
          <w:rFonts w:ascii="Times New Roman" w:hAnsi="Times New Roman"/>
          <w:sz w:val="18"/>
          <w:szCs w:val="18"/>
        </w:rPr>
        <w:t>об исполнении бюджета  принимаются в соответствии с Положением о публичных слушаниях на территории  муниципального образования «Павловский район», утвержденным решением Совета депутатов муниципального образования «Павловский район» от 21.12.2016  № 344 до 15.00 09 июня 2020 года  по адресу: Ульяновская область, Павловский район, Ульяновская область, р.п. Павловка, ул.Калинина , 24,   3 этаж, каб.33.</w:t>
      </w:r>
    </w:p>
    <w:p w:rsidR="00021407" w:rsidRPr="0028549A" w:rsidRDefault="00021407" w:rsidP="00021407">
      <w:pPr>
        <w:spacing w:after="0" w:line="240" w:lineRule="auto"/>
        <w:ind w:firstLine="708"/>
        <w:jc w:val="both"/>
        <w:rPr>
          <w:rFonts w:ascii="Times New Roman" w:hAnsi="Times New Roman"/>
          <w:sz w:val="18"/>
          <w:szCs w:val="18"/>
        </w:rPr>
      </w:pPr>
      <w:r w:rsidRPr="0028549A">
        <w:rPr>
          <w:rFonts w:ascii="Times New Roman" w:hAnsi="Times New Roman"/>
          <w:sz w:val="18"/>
          <w:szCs w:val="18"/>
        </w:rPr>
        <w:t>Граждане, которые не смогут принять непосредственного участия в публичных слушаниях, могут представить предложения по  проекту</w:t>
      </w:r>
      <w:r w:rsidRPr="0028549A">
        <w:rPr>
          <w:rFonts w:ascii="Times New Roman" w:hAnsi="Times New Roman"/>
          <w:color w:val="052635"/>
          <w:sz w:val="18"/>
          <w:szCs w:val="18"/>
        </w:rPr>
        <w:t xml:space="preserve"> решения Совета депутатов</w:t>
      </w:r>
      <w:r w:rsidRPr="0028549A">
        <w:rPr>
          <w:rFonts w:ascii="Times New Roman" w:hAnsi="Times New Roman"/>
          <w:sz w:val="18"/>
          <w:szCs w:val="18"/>
        </w:rPr>
        <w:t xml:space="preserve"> об исполнении бюджета  в письменном виде в Совет депутатов по адресу: Ульяновская область, Павловский район, Ульяновская область, р.п. Павловка, ул.Калинина , 24,  3 этаж, каб.33.</w:t>
      </w:r>
    </w:p>
    <w:p w:rsidR="00021407" w:rsidRPr="0028549A" w:rsidRDefault="00021407" w:rsidP="00021407">
      <w:pPr>
        <w:spacing w:after="0" w:line="240" w:lineRule="auto"/>
        <w:jc w:val="center"/>
        <w:rPr>
          <w:rFonts w:ascii="Times New Roman" w:hAnsi="Times New Roman"/>
          <w:b/>
          <w:bCs/>
          <w:sz w:val="18"/>
          <w:szCs w:val="18"/>
        </w:rPr>
      </w:pPr>
      <w:r w:rsidRPr="0028549A">
        <w:rPr>
          <w:rFonts w:ascii="Times New Roman" w:hAnsi="Times New Roman"/>
          <w:b/>
          <w:bCs/>
          <w:sz w:val="18"/>
          <w:szCs w:val="18"/>
        </w:rPr>
        <w:t xml:space="preserve">                               </w:t>
      </w:r>
    </w:p>
    <w:p w:rsidR="00021407" w:rsidRDefault="00021407" w:rsidP="00021407">
      <w:pPr>
        <w:spacing w:after="0" w:line="240" w:lineRule="auto"/>
        <w:rPr>
          <w:rFonts w:ascii="Times New Roman" w:hAnsi="Times New Roman"/>
          <w:b/>
          <w:sz w:val="18"/>
          <w:szCs w:val="18"/>
        </w:rPr>
      </w:pPr>
      <w:r w:rsidRPr="0028549A">
        <w:rPr>
          <w:rFonts w:ascii="Times New Roman" w:hAnsi="Times New Roman"/>
          <w:b/>
          <w:sz w:val="18"/>
          <w:szCs w:val="18"/>
        </w:rPr>
        <w:t xml:space="preserve"> Глава муниципального образования</w:t>
      </w:r>
      <w:r>
        <w:rPr>
          <w:rFonts w:ascii="Times New Roman" w:hAnsi="Times New Roman"/>
          <w:b/>
          <w:sz w:val="18"/>
          <w:szCs w:val="18"/>
        </w:rPr>
        <w:t xml:space="preserve"> </w:t>
      </w:r>
      <w:r w:rsidRPr="0028549A">
        <w:rPr>
          <w:rFonts w:ascii="Times New Roman" w:hAnsi="Times New Roman"/>
          <w:b/>
          <w:sz w:val="18"/>
          <w:szCs w:val="18"/>
        </w:rPr>
        <w:t>«Павловский район»                                                                Ш.А.Абуталипов</w:t>
      </w:r>
    </w:p>
    <w:p w:rsidR="00021407" w:rsidRDefault="00021407" w:rsidP="00021407">
      <w:pPr>
        <w:spacing w:after="0" w:line="240" w:lineRule="auto"/>
        <w:rPr>
          <w:rFonts w:ascii="Times New Roman" w:hAnsi="Times New Roman"/>
          <w:b/>
          <w:sz w:val="18"/>
          <w:szCs w:val="18"/>
        </w:rPr>
      </w:pPr>
    </w:p>
    <w:p w:rsidR="00021407" w:rsidRPr="00021407" w:rsidRDefault="00021407" w:rsidP="00021407">
      <w:pPr>
        <w:pStyle w:val="2"/>
        <w:shd w:val="clear" w:color="auto" w:fill="FFFFFF"/>
        <w:spacing w:before="0" w:line="240" w:lineRule="auto"/>
        <w:jc w:val="both"/>
        <w:rPr>
          <w:rFonts w:ascii="Times New Roman" w:hAnsi="Times New Roman" w:cs="Times New Roman"/>
          <w:bCs w:val="0"/>
          <w:color w:val="000000"/>
          <w:sz w:val="18"/>
          <w:szCs w:val="18"/>
        </w:rPr>
      </w:pPr>
      <w:r w:rsidRPr="00021407">
        <w:rPr>
          <w:rFonts w:ascii="Times New Roman" w:hAnsi="Times New Roman" w:cs="Times New Roman"/>
          <w:bCs w:val="0"/>
          <w:color w:val="000000"/>
          <w:sz w:val="18"/>
          <w:szCs w:val="18"/>
        </w:rPr>
        <w:t>В Ульяновской области суд поддержал требования природоохранного прокурора и обязал региональный орган исполнительной власти подготовить предложения об определении границ зон затопления</w:t>
      </w:r>
    </w:p>
    <w:p w:rsidR="00021407" w:rsidRPr="00021407" w:rsidRDefault="00021407" w:rsidP="00021407">
      <w:pPr>
        <w:shd w:val="clear" w:color="auto" w:fill="FFFFFF"/>
        <w:spacing w:after="0" w:line="240" w:lineRule="auto"/>
        <w:jc w:val="both"/>
        <w:rPr>
          <w:rFonts w:ascii="Times New Roman" w:hAnsi="Times New Roman"/>
          <w:color w:val="000000"/>
          <w:sz w:val="18"/>
          <w:szCs w:val="18"/>
        </w:rPr>
      </w:pPr>
      <w:r w:rsidRPr="00021407">
        <w:rPr>
          <w:rFonts w:ascii="Times New Roman" w:hAnsi="Times New Roman"/>
          <w:color w:val="000000"/>
          <w:sz w:val="18"/>
          <w:szCs w:val="18"/>
          <w:shd w:val="clear" w:color="auto" w:fill="FFFFFF"/>
        </w:rPr>
        <w:t>Ульяновская межрайонная природоохранная прокуратура проведена проверка исполнения органами государственной власти законодательства в сфере водопользования.</w:t>
      </w:r>
      <w:r w:rsidRPr="00021407">
        <w:rPr>
          <w:rFonts w:ascii="Times New Roman" w:hAnsi="Times New Roman"/>
          <w:color w:val="000000"/>
          <w:sz w:val="18"/>
          <w:szCs w:val="18"/>
        </w:rPr>
        <w:br/>
      </w:r>
      <w:r w:rsidRPr="00021407">
        <w:rPr>
          <w:rFonts w:ascii="Times New Roman" w:hAnsi="Times New Roman"/>
          <w:color w:val="000000"/>
          <w:sz w:val="18"/>
          <w:szCs w:val="18"/>
          <w:shd w:val="clear" w:color="auto" w:fill="FFFFFF"/>
        </w:rPr>
        <w:t>Установлено, что на территории населенных пунктов Новоспасское,  Репьевка и  Садовое Новоспасского района Ульяновской области зоны затопления, подтопления не определены. Министерством природы и цикличной экономики Ульяновской области в нарушение законодательства  сведения об определении границ таких зон в Федеральное агентство водных ресурсов не направлены.</w:t>
      </w:r>
      <w:r w:rsidRPr="00021407">
        <w:rPr>
          <w:rFonts w:ascii="Times New Roman" w:hAnsi="Times New Roman"/>
          <w:color w:val="000000"/>
          <w:sz w:val="18"/>
          <w:szCs w:val="18"/>
        </w:rPr>
        <w:br/>
      </w:r>
      <w:r w:rsidRPr="00021407">
        <w:rPr>
          <w:rFonts w:ascii="Times New Roman" w:hAnsi="Times New Roman"/>
          <w:color w:val="000000"/>
          <w:sz w:val="18"/>
          <w:szCs w:val="18"/>
          <w:shd w:val="clear" w:color="auto" w:fill="FFFFFF"/>
        </w:rPr>
        <w:t>С целью устранения нарушений закона прокурором в адрес министерства внесено представление.</w:t>
      </w:r>
      <w:r w:rsidRPr="00021407">
        <w:rPr>
          <w:rFonts w:ascii="Times New Roman" w:hAnsi="Times New Roman"/>
          <w:color w:val="000000"/>
          <w:sz w:val="18"/>
          <w:szCs w:val="18"/>
        </w:rPr>
        <w:br/>
      </w:r>
      <w:r w:rsidRPr="00021407">
        <w:rPr>
          <w:rFonts w:ascii="Times New Roman" w:hAnsi="Times New Roman"/>
          <w:color w:val="000000"/>
          <w:sz w:val="18"/>
          <w:szCs w:val="18"/>
          <w:shd w:val="clear" w:color="auto" w:fill="FFFFFF"/>
        </w:rPr>
        <w:t>В связи с тем, что нарушения закона устранены не были, прокурор обратился в суд.</w:t>
      </w:r>
      <w:r w:rsidRPr="00021407">
        <w:rPr>
          <w:rFonts w:ascii="Times New Roman" w:hAnsi="Times New Roman"/>
          <w:color w:val="000000"/>
          <w:sz w:val="18"/>
          <w:szCs w:val="18"/>
        </w:rPr>
        <w:br/>
      </w:r>
      <w:r w:rsidRPr="00021407">
        <w:rPr>
          <w:rFonts w:ascii="Times New Roman" w:hAnsi="Times New Roman"/>
          <w:color w:val="000000"/>
          <w:sz w:val="18"/>
          <w:szCs w:val="18"/>
          <w:shd w:val="clear" w:color="auto" w:fill="FFFFFF"/>
        </w:rPr>
        <w:t>Решением суда требования прокурора удовлетворены. На министерство возложена обязанность подготовить и направить в Федеральное агентство водных ресурсов предложения об определении границ зон затопления, подтопления  и сведения о границах таких зон.</w:t>
      </w:r>
      <w:r w:rsidRPr="00021407">
        <w:rPr>
          <w:rFonts w:ascii="Times New Roman" w:hAnsi="Times New Roman"/>
          <w:color w:val="000000"/>
          <w:sz w:val="18"/>
          <w:szCs w:val="18"/>
        </w:rPr>
        <w:br/>
      </w:r>
      <w:r w:rsidRPr="00021407">
        <w:rPr>
          <w:rFonts w:ascii="Times New Roman" w:hAnsi="Times New Roman"/>
          <w:color w:val="000000"/>
          <w:sz w:val="18"/>
          <w:szCs w:val="18"/>
          <w:shd w:val="clear" w:color="auto" w:fill="FFFFFF"/>
        </w:rPr>
        <w:t>Устранение нарушений закона находится на контроле прокуратуры.</w:t>
      </w:r>
    </w:p>
    <w:p w:rsidR="0037465F" w:rsidRPr="0037465F" w:rsidRDefault="00021407" w:rsidP="0037465F">
      <w:pPr>
        <w:shd w:val="clear" w:color="auto" w:fill="FFFFFF"/>
        <w:spacing w:after="0" w:line="240" w:lineRule="auto"/>
        <w:rPr>
          <w:rFonts w:ascii="Times New Roman" w:hAnsi="Times New Roman"/>
          <w:b/>
          <w:sz w:val="18"/>
          <w:szCs w:val="18"/>
          <w:u w:val="single"/>
        </w:rPr>
      </w:pPr>
      <w:r>
        <w:rPr>
          <w:rFonts w:ascii="Arial" w:hAnsi="Arial" w:cs="Arial"/>
          <w:color w:val="000000"/>
        </w:rPr>
        <w:t> </w:t>
      </w:r>
      <w:r w:rsidR="0037465F" w:rsidRPr="0037465F">
        <w:rPr>
          <w:rFonts w:ascii="Times New Roman" w:hAnsi="Times New Roman"/>
          <w:b/>
          <w:sz w:val="18"/>
          <w:szCs w:val="18"/>
          <w:u w:val="single"/>
        </w:rPr>
        <w:t>29 мая 2020 года с 08.00 до 17.00 без перерыва  в администрации муниципального образования «Павловский район» по адресу:  Ульяновская область, р.п. Павловска, ул. Калинина, д. 24 каб. №20 проводится День бесплатной юридической помощи.</w:t>
      </w:r>
    </w:p>
    <w:p w:rsidR="0037465F" w:rsidRPr="0037465F" w:rsidRDefault="0037465F" w:rsidP="0037465F">
      <w:pPr>
        <w:spacing w:after="0" w:line="240" w:lineRule="auto"/>
        <w:jc w:val="both"/>
        <w:rPr>
          <w:rFonts w:ascii="Times New Roman" w:hAnsi="Times New Roman"/>
          <w:b/>
          <w:sz w:val="18"/>
          <w:szCs w:val="18"/>
        </w:rPr>
      </w:pPr>
      <w:r w:rsidRPr="0037465F">
        <w:rPr>
          <w:rFonts w:ascii="Times New Roman" w:hAnsi="Times New Roman"/>
          <w:b/>
          <w:sz w:val="18"/>
          <w:szCs w:val="18"/>
        </w:rPr>
        <w:t>Прием граждан будет проводиться начальником отдела правового обеспечения администрации Фадеевым С.М., юристом отдела правового обеспечения Абуталиповой А.М.</w:t>
      </w:r>
    </w:p>
    <w:p w:rsidR="0037465F" w:rsidRPr="005A5099" w:rsidRDefault="0037465F" w:rsidP="0037465F">
      <w:pPr>
        <w:spacing w:after="0" w:line="240" w:lineRule="auto"/>
        <w:ind w:right="50"/>
        <w:rPr>
          <w:rFonts w:ascii="Times New Roman" w:hAnsi="Times New Roman"/>
          <w:b/>
          <w:color w:val="333333"/>
          <w:sz w:val="18"/>
          <w:szCs w:val="18"/>
        </w:rPr>
      </w:pPr>
      <w:r w:rsidRPr="005A5099">
        <w:rPr>
          <w:rFonts w:ascii="Times New Roman" w:hAnsi="Times New Roman"/>
          <w:b/>
          <w:color w:val="333333"/>
          <w:sz w:val="18"/>
          <w:szCs w:val="18"/>
        </w:rPr>
        <w:t>Email:</w:t>
      </w:r>
      <w:r w:rsidRPr="0037465F">
        <w:rPr>
          <w:rFonts w:ascii="Times New Roman" w:hAnsi="Times New Roman"/>
          <w:b/>
          <w:color w:val="333333"/>
          <w:sz w:val="18"/>
          <w:szCs w:val="18"/>
        </w:rPr>
        <w:t> </w:t>
      </w:r>
      <w:hyperlink r:id="rId14" w:history="1">
        <w:r w:rsidRPr="0037465F">
          <w:rPr>
            <w:rFonts w:ascii="Times New Roman" w:hAnsi="Times New Roman"/>
            <w:b/>
            <w:color w:val="0000FF"/>
            <w:sz w:val="18"/>
            <w:szCs w:val="18"/>
            <w:u w:val="single"/>
          </w:rPr>
          <w:t>admin_pavl@mail.ru</w:t>
        </w:r>
      </w:hyperlink>
    </w:p>
    <w:p w:rsidR="0037465F" w:rsidRPr="005A5099" w:rsidRDefault="0037465F" w:rsidP="0037465F">
      <w:pPr>
        <w:spacing w:after="0" w:line="240" w:lineRule="auto"/>
        <w:ind w:right="50"/>
        <w:rPr>
          <w:rFonts w:ascii="Times New Roman" w:hAnsi="Times New Roman"/>
          <w:b/>
          <w:color w:val="333333"/>
          <w:sz w:val="18"/>
          <w:szCs w:val="18"/>
        </w:rPr>
      </w:pPr>
      <w:r w:rsidRPr="0037465F">
        <w:rPr>
          <w:rFonts w:ascii="Times New Roman" w:hAnsi="Times New Roman"/>
          <w:b/>
          <w:color w:val="333333"/>
          <w:sz w:val="18"/>
          <w:szCs w:val="18"/>
        </w:rPr>
        <w:t>Т</w:t>
      </w:r>
      <w:r w:rsidRPr="005A5099">
        <w:rPr>
          <w:rFonts w:ascii="Times New Roman" w:hAnsi="Times New Roman"/>
          <w:b/>
          <w:color w:val="333333"/>
          <w:sz w:val="18"/>
          <w:szCs w:val="18"/>
        </w:rPr>
        <w:t>ел. 8 (84248) 2-10-08</w:t>
      </w:r>
    </w:p>
    <w:p w:rsidR="0037465F" w:rsidRPr="005A5099" w:rsidRDefault="0037465F" w:rsidP="0037465F">
      <w:pPr>
        <w:spacing w:after="0" w:line="240" w:lineRule="auto"/>
        <w:ind w:right="50"/>
        <w:rPr>
          <w:rFonts w:ascii="Times New Roman" w:hAnsi="Times New Roman"/>
          <w:b/>
          <w:color w:val="333333"/>
          <w:sz w:val="18"/>
          <w:szCs w:val="18"/>
        </w:rPr>
      </w:pPr>
      <w:r w:rsidRPr="0037465F">
        <w:rPr>
          <w:rFonts w:ascii="Times New Roman" w:hAnsi="Times New Roman"/>
          <w:b/>
          <w:color w:val="333333"/>
          <w:sz w:val="18"/>
          <w:szCs w:val="18"/>
        </w:rPr>
        <w:t>Т</w:t>
      </w:r>
      <w:r w:rsidRPr="005A5099">
        <w:rPr>
          <w:rFonts w:ascii="Times New Roman" w:hAnsi="Times New Roman"/>
          <w:b/>
          <w:color w:val="333333"/>
          <w:sz w:val="18"/>
          <w:szCs w:val="18"/>
        </w:rPr>
        <w:t>ел./Факс: 8 (84248) 2-25-08</w:t>
      </w:r>
    </w:p>
    <w:p w:rsidR="00982E90" w:rsidRPr="00813704" w:rsidRDefault="00982E90" w:rsidP="00813704">
      <w:pPr>
        <w:pStyle w:val="ConsPlusNormal"/>
        <w:ind w:firstLine="540"/>
        <w:jc w:val="both"/>
        <w:rPr>
          <w:rFonts w:ascii="Times New Roman" w:hAnsi="Times New Roman" w:cs="Times New Roman"/>
          <w:sz w:val="18"/>
          <w:szCs w:val="18"/>
        </w:rPr>
      </w:pPr>
    </w:p>
    <w:tbl>
      <w:tblPr>
        <w:tblStyle w:val="afc"/>
        <w:tblW w:w="0" w:type="auto"/>
        <w:tblLook w:val="04A0"/>
      </w:tblPr>
      <w:tblGrid>
        <w:gridCol w:w="9855"/>
      </w:tblGrid>
      <w:tr w:rsidR="00B25E92" w:rsidTr="004461AE">
        <w:tc>
          <w:tcPr>
            <w:tcW w:w="15134" w:type="dxa"/>
          </w:tcPr>
          <w:p w:rsidR="00B25E92" w:rsidRDefault="00B25E92" w:rsidP="00B25E92">
            <w:pPr>
              <w:jc w:val="both"/>
              <w:rPr>
                <w:rFonts w:ascii="Times New Roman" w:hAnsi="Times New Roman"/>
                <w:sz w:val="18"/>
                <w:szCs w:val="18"/>
              </w:rPr>
            </w:pPr>
            <w:r>
              <w:rPr>
                <w:rFonts w:ascii="Times New Roman" w:hAnsi="Times New Roman"/>
                <w:sz w:val="18"/>
                <w:szCs w:val="18"/>
              </w:rPr>
              <w:t>Муниципальная газета Муниципального образования «Павловский район» Ульяновской области «</w:t>
            </w:r>
            <w:r w:rsidR="003F34B9">
              <w:rPr>
                <w:rFonts w:ascii="Times New Roman" w:hAnsi="Times New Roman"/>
                <w:sz w:val="18"/>
                <w:szCs w:val="18"/>
              </w:rPr>
              <w:t>Павловский вестник</w:t>
            </w:r>
            <w:r>
              <w:rPr>
                <w:rFonts w:ascii="Times New Roman" w:hAnsi="Times New Roman"/>
                <w:sz w:val="18"/>
                <w:szCs w:val="18"/>
              </w:rPr>
              <w:t>»</w:t>
            </w:r>
          </w:p>
          <w:p w:rsidR="00B25E92" w:rsidRDefault="00B25E92" w:rsidP="00B25E92">
            <w:pPr>
              <w:jc w:val="both"/>
              <w:rPr>
                <w:rFonts w:ascii="Times New Roman" w:hAnsi="Times New Roman"/>
                <w:sz w:val="18"/>
                <w:szCs w:val="18"/>
              </w:rPr>
            </w:pPr>
            <w:r>
              <w:rPr>
                <w:rFonts w:ascii="Times New Roman" w:hAnsi="Times New Roman"/>
                <w:sz w:val="18"/>
                <w:szCs w:val="18"/>
              </w:rPr>
              <w:t>Адрес: 433970, Ульяновская область, Павловский район, р.п. Павловка, ул. Калинина, 24, телефон 2-10-08</w:t>
            </w:r>
          </w:p>
          <w:p w:rsidR="00B25E92" w:rsidRPr="003921B6" w:rsidRDefault="00B25E92" w:rsidP="00B25E92">
            <w:pPr>
              <w:jc w:val="both"/>
              <w:rPr>
                <w:rFonts w:ascii="Times New Roman" w:hAnsi="Times New Roman"/>
                <w:sz w:val="18"/>
                <w:szCs w:val="18"/>
              </w:rPr>
            </w:pPr>
            <w:r>
              <w:rPr>
                <w:rFonts w:ascii="Times New Roman" w:hAnsi="Times New Roman"/>
                <w:sz w:val="18"/>
                <w:szCs w:val="18"/>
              </w:rPr>
              <w:t xml:space="preserve">Главный редактор </w:t>
            </w:r>
            <w:r w:rsidR="003F34B9">
              <w:rPr>
                <w:rFonts w:ascii="Times New Roman" w:hAnsi="Times New Roman"/>
                <w:sz w:val="18"/>
                <w:szCs w:val="18"/>
              </w:rPr>
              <w:t>Мочалова А.В.</w:t>
            </w:r>
            <w:r>
              <w:rPr>
                <w:rFonts w:ascii="Times New Roman" w:hAnsi="Times New Roman"/>
                <w:sz w:val="18"/>
                <w:szCs w:val="18"/>
              </w:rPr>
              <w:t xml:space="preserve">       Тираж </w:t>
            </w:r>
            <w:r w:rsidR="00DA481D">
              <w:rPr>
                <w:rFonts w:ascii="Times New Roman" w:hAnsi="Times New Roman"/>
                <w:sz w:val="18"/>
                <w:szCs w:val="18"/>
              </w:rPr>
              <w:t>999</w:t>
            </w:r>
            <w:r>
              <w:rPr>
                <w:rFonts w:ascii="Times New Roman" w:hAnsi="Times New Roman"/>
                <w:sz w:val="18"/>
                <w:szCs w:val="18"/>
              </w:rPr>
              <w:t xml:space="preserve"> экз.</w:t>
            </w:r>
          </w:p>
          <w:p w:rsidR="00B25E92" w:rsidRDefault="00B25E92" w:rsidP="000A7981">
            <w:pPr>
              <w:jc w:val="center"/>
              <w:rPr>
                <w:rFonts w:ascii="Times New Roman" w:hAnsi="Times New Roman"/>
                <w:sz w:val="18"/>
                <w:szCs w:val="18"/>
              </w:rPr>
            </w:pPr>
          </w:p>
        </w:tc>
      </w:tr>
    </w:tbl>
    <w:p w:rsidR="003E3A27" w:rsidRDefault="003E3A27">
      <w:pPr>
        <w:jc w:val="center"/>
        <w:rPr>
          <w:rFonts w:ascii="Times New Roman" w:hAnsi="Times New Roman"/>
          <w:b/>
          <w:sz w:val="18"/>
          <w:szCs w:val="18"/>
          <w:u w:val="single"/>
        </w:rPr>
      </w:pPr>
    </w:p>
    <w:sectPr w:rsidR="003E3A27" w:rsidSect="00D717F0">
      <w:pgSz w:w="11906" w:h="16838"/>
      <w:pgMar w:top="1021" w:right="849"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D8" w:rsidRDefault="003D57D8" w:rsidP="00B1370F">
      <w:pPr>
        <w:spacing w:after="0" w:line="240" w:lineRule="auto"/>
      </w:pPr>
      <w:r>
        <w:separator/>
      </w:r>
    </w:p>
  </w:endnote>
  <w:endnote w:type="continuationSeparator" w:id="1">
    <w:p w:rsidR="003D57D8" w:rsidRDefault="003D57D8" w:rsidP="00B13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Liberation Mono">
    <w:altName w:val="Courier New"/>
    <w:charset w:val="CC"/>
    <w:family w:val="modern"/>
    <w:pitch w:val="default"/>
    <w:sig w:usb0="00000201" w:usb1="00000000" w:usb2="00000000" w:usb3="00000000" w:csb0="00000004" w:csb1="00000000"/>
  </w:font>
  <w:font w:name="NSimSun">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1" w:rsidRDefault="0076748A" w:rsidP="00443D81">
    <w:pPr>
      <w:pStyle w:val="a3"/>
      <w:framePr w:wrap="around" w:vAnchor="text" w:hAnchor="margin" w:xAlign="right" w:y="1"/>
      <w:rPr>
        <w:rStyle w:val="af2"/>
        <w:rFonts w:eastAsiaTheme="majorEastAsia"/>
      </w:rPr>
    </w:pPr>
    <w:r>
      <w:rPr>
        <w:rStyle w:val="af2"/>
        <w:rFonts w:eastAsiaTheme="majorEastAsia"/>
      </w:rPr>
      <w:fldChar w:fldCharType="begin"/>
    </w:r>
    <w:r w:rsidR="00443D81">
      <w:rPr>
        <w:rStyle w:val="af2"/>
        <w:rFonts w:eastAsiaTheme="majorEastAsia"/>
      </w:rPr>
      <w:instrText xml:space="preserve">PAGE  </w:instrText>
    </w:r>
    <w:r>
      <w:rPr>
        <w:rStyle w:val="af2"/>
        <w:rFonts w:eastAsiaTheme="majorEastAsia"/>
      </w:rPr>
      <w:fldChar w:fldCharType="end"/>
    </w:r>
  </w:p>
  <w:p w:rsidR="00443D81" w:rsidRDefault="00443D81" w:rsidP="00443D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1" w:rsidRDefault="00443D81" w:rsidP="00443D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D8" w:rsidRDefault="003D57D8" w:rsidP="00B1370F">
      <w:pPr>
        <w:spacing w:after="0" w:line="240" w:lineRule="auto"/>
      </w:pPr>
      <w:r>
        <w:separator/>
      </w:r>
    </w:p>
  </w:footnote>
  <w:footnote w:type="continuationSeparator" w:id="1">
    <w:p w:rsidR="003D57D8" w:rsidRDefault="003D57D8" w:rsidP="00B13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1" w:rsidRDefault="0076748A" w:rsidP="00443D81">
    <w:pPr>
      <w:pStyle w:val="af0"/>
      <w:framePr w:wrap="around" w:vAnchor="text" w:hAnchor="margin" w:xAlign="center" w:y="1"/>
      <w:rPr>
        <w:rStyle w:val="af2"/>
      </w:rPr>
    </w:pPr>
    <w:r>
      <w:rPr>
        <w:rStyle w:val="af2"/>
      </w:rPr>
      <w:fldChar w:fldCharType="begin"/>
    </w:r>
    <w:r w:rsidR="00443D81">
      <w:rPr>
        <w:rStyle w:val="af2"/>
      </w:rPr>
      <w:instrText xml:space="preserve">PAGE  </w:instrText>
    </w:r>
    <w:r>
      <w:rPr>
        <w:rStyle w:val="af2"/>
      </w:rPr>
      <w:fldChar w:fldCharType="end"/>
    </w:r>
  </w:p>
  <w:p w:rsidR="00443D81" w:rsidRDefault="00443D8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1260"/>
        </w:tabs>
        <w:ind w:left="1260" w:hanging="360"/>
      </w:pPr>
    </w:lvl>
    <w:lvl w:ilvl="1">
      <w:start w:val="8"/>
      <w:numFmt w:val="decimal"/>
      <w:lvlText w:val="%1.%2"/>
      <w:lvlJc w:val="left"/>
      <w:pPr>
        <w:tabs>
          <w:tab w:val="num" w:pos="1428"/>
        </w:tabs>
        <w:ind w:left="1428" w:hanging="435"/>
      </w:pPr>
    </w:lvl>
    <w:lvl w:ilvl="2">
      <w:start w:val="1"/>
      <w:numFmt w:val="decimal"/>
      <w:lvlText w:val="%1.%2.%3"/>
      <w:lvlJc w:val="left"/>
      <w:pPr>
        <w:tabs>
          <w:tab w:val="num" w:pos="2340"/>
        </w:tabs>
        <w:ind w:left="23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500"/>
        </w:tabs>
        <w:ind w:left="4500" w:hanging="1440"/>
      </w:pPr>
    </w:lvl>
    <w:lvl w:ilvl="7">
      <w:start w:val="1"/>
      <w:numFmt w:val="decimal"/>
      <w:lvlText w:val="%1.%2.%3.%4.%5.%6.%7.%8"/>
      <w:lvlJc w:val="left"/>
      <w:pPr>
        <w:tabs>
          <w:tab w:val="num" w:pos="5220"/>
        </w:tabs>
        <w:ind w:left="5220" w:hanging="1800"/>
      </w:pPr>
    </w:lvl>
    <w:lvl w:ilvl="8">
      <w:start w:val="1"/>
      <w:numFmt w:val="decimal"/>
      <w:lvlText w:val="%1.%2.%3.%4.%5.%6.%7.%8.%9"/>
      <w:lvlJc w:val="left"/>
      <w:pPr>
        <w:tabs>
          <w:tab w:val="num" w:pos="5940"/>
        </w:tabs>
        <w:ind w:left="5940" w:hanging="2160"/>
      </w:pPr>
    </w:lvl>
  </w:abstractNum>
  <w:abstractNum w:abstractNumId="9">
    <w:nsid w:val="0000000C"/>
    <w:multiLevelType w:val="multilevel"/>
    <w:tmpl w:val="0000000C"/>
    <w:name w:val="WW8Num13"/>
    <w:lvl w:ilvl="0">
      <w:start w:val="1"/>
      <w:numFmt w:val="decimal"/>
      <w:lvlText w:val="%1."/>
      <w:lvlJc w:val="left"/>
      <w:pPr>
        <w:tabs>
          <w:tab w:val="num" w:pos="1260"/>
        </w:tabs>
        <w:ind w:left="1260" w:hanging="360"/>
      </w:pPr>
    </w:lvl>
    <w:lvl w:ilvl="1">
      <w:start w:val="2"/>
      <w:numFmt w:val="decimal"/>
      <w:lvlText w:val="%1.%2"/>
      <w:lvlJc w:val="left"/>
      <w:pPr>
        <w:tabs>
          <w:tab w:val="num" w:pos="1470"/>
        </w:tabs>
        <w:ind w:left="1470" w:hanging="570"/>
      </w:pPr>
    </w:lvl>
    <w:lvl w:ilvl="2">
      <w:start w:val="3"/>
      <w:numFmt w:val="decimal"/>
      <w:lvlText w:val="%1.%2.%3"/>
      <w:lvlJc w:val="left"/>
      <w:pPr>
        <w:tabs>
          <w:tab w:val="num" w:pos="1620"/>
        </w:tabs>
        <w:ind w:left="16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700"/>
        </w:tabs>
        <w:ind w:left="2700" w:hanging="1800"/>
      </w:pPr>
    </w:lvl>
    <w:lvl w:ilvl="8">
      <w:start w:val="1"/>
      <w:numFmt w:val="decimal"/>
      <w:lvlText w:val="%1.%2.%3.%4.%5.%6.%7.%8.%9"/>
      <w:lvlJc w:val="left"/>
      <w:pPr>
        <w:tabs>
          <w:tab w:val="num" w:pos="3060"/>
        </w:tabs>
        <w:ind w:left="3060" w:hanging="2160"/>
      </w:pPr>
    </w:lvl>
  </w:abstractNum>
  <w:abstractNum w:abstractNumId="10">
    <w:nsid w:val="0000000D"/>
    <w:multiLevelType w:val="multilevel"/>
    <w:tmpl w:val="0000000D"/>
    <w:name w:val="WW8Num14"/>
    <w:lvl w:ilvl="0">
      <w:start w:val="1"/>
      <w:numFmt w:val="decimal"/>
      <w:lvlText w:val="%1."/>
      <w:lvlJc w:val="left"/>
      <w:pPr>
        <w:tabs>
          <w:tab w:val="num" w:pos="1260"/>
        </w:tabs>
        <w:ind w:left="1260" w:hanging="360"/>
      </w:pPr>
    </w:lvl>
    <w:lvl w:ilvl="1">
      <w:start w:val="3"/>
      <w:numFmt w:val="decimal"/>
      <w:lvlText w:val="%1.%2"/>
      <w:lvlJc w:val="left"/>
      <w:pPr>
        <w:tabs>
          <w:tab w:val="num" w:pos="1470"/>
        </w:tabs>
        <w:ind w:left="1470" w:hanging="480"/>
      </w:pPr>
    </w:lvl>
    <w:lvl w:ilvl="2">
      <w:start w:val="6"/>
      <w:numFmt w:val="decimal"/>
      <w:lvlText w:val="%1.%2.%3"/>
      <w:lvlJc w:val="left"/>
      <w:pPr>
        <w:tabs>
          <w:tab w:val="num" w:pos="1800"/>
        </w:tabs>
        <w:ind w:left="1800"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970"/>
        </w:tabs>
        <w:ind w:left="2970" w:hanging="1440"/>
      </w:pPr>
    </w:lvl>
    <w:lvl w:ilvl="8">
      <w:start w:val="1"/>
      <w:numFmt w:val="decimal"/>
      <w:lvlText w:val="%1.%2.%3.%4.%5.%6.%7.%8.%9"/>
      <w:lvlJc w:val="left"/>
      <w:pPr>
        <w:tabs>
          <w:tab w:val="num" w:pos="3420"/>
        </w:tabs>
        <w:ind w:left="3420" w:hanging="1800"/>
      </w:pPr>
    </w:lvl>
  </w:abstractNum>
  <w:abstractNum w:abstractNumId="11">
    <w:nsid w:val="00000010"/>
    <w:multiLevelType w:val="multilevel"/>
    <w:tmpl w:val="00000010"/>
    <w:name w:val="WW8Num17"/>
    <w:lvl w:ilvl="0">
      <w:start w:val="1"/>
      <w:numFmt w:val="decimal"/>
      <w:lvlText w:val="%1."/>
      <w:lvlJc w:val="left"/>
      <w:pPr>
        <w:tabs>
          <w:tab w:val="num" w:pos="1260"/>
        </w:tabs>
        <w:ind w:left="1260" w:hanging="360"/>
      </w:pPr>
    </w:lvl>
    <w:lvl w:ilvl="1">
      <w:start w:val="1"/>
      <w:numFmt w:val="decimal"/>
      <w:lvlText w:val="%1.%2"/>
      <w:lvlJc w:val="left"/>
      <w:pPr>
        <w:tabs>
          <w:tab w:val="num" w:pos="1335"/>
        </w:tabs>
        <w:ind w:left="1335" w:hanging="435"/>
      </w:pPr>
    </w:lvl>
    <w:lvl w:ilvl="2">
      <w:start w:val="1"/>
      <w:numFmt w:val="decimal"/>
      <w:lvlText w:val="%1.%2.%3"/>
      <w:lvlJc w:val="left"/>
      <w:pPr>
        <w:tabs>
          <w:tab w:val="num" w:pos="2422"/>
        </w:tabs>
        <w:ind w:left="2422"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700"/>
        </w:tabs>
        <w:ind w:left="2700" w:hanging="1800"/>
      </w:pPr>
    </w:lvl>
    <w:lvl w:ilvl="8">
      <w:start w:val="1"/>
      <w:numFmt w:val="decimal"/>
      <w:lvlText w:val="%1.%2.%3.%4.%5.%6.%7.%8.%9"/>
      <w:lvlJc w:val="left"/>
      <w:pPr>
        <w:tabs>
          <w:tab w:val="num" w:pos="3060"/>
        </w:tabs>
        <w:ind w:left="3060" w:hanging="2160"/>
      </w:pPr>
    </w:lvl>
  </w:abstractNum>
  <w:abstractNum w:abstractNumId="12">
    <w:nsid w:val="00000012"/>
    <w:multiLevelType w:val="multilevel"/>
    <w:tmpl w:val="00000012"/>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87"/>
    <w:multiLevelType w:val="multilevel"/>
    <w:tmpl w:val="00000087"/>
    <w:name w:val="WW8Num13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B4816B8"/>
    <w:multiLevelType w:val="hybridMultilevel"/>
    <w:tmpl w:val="7A72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BA66B0"/>
    <w:rsid w:val="00003DC0"/>
    <w:rsid w:val="00004487"/>
    <w:rsid w:val="00005020"/>
    <w:rsid w:val="00005C65"/>
    <w:rsid w:val="00011018"/>
    <w:rsid w:val="000129C6"/>
    <w:rsid w:val="00013F42"/>
    <w:rsid w:val="0001559C"/>
    <w:rsid w:val="00016AA9"/>
    <w:rsid w:val="00021407"/>
    <w:rsid w:val="0002283F"/>
    <w:rsid w:val="000234C0"/>
    <w:rsid w:val="00023F11"/>
    <w:rsid w:val="0002654F"/>
    <w:rsid w:val="000350E2"/>
    <w:rsid w:val="000362A2"/>
    <w:rsid w:val="0004216A"/>
    <w:rsid w:val="00042A76"/>
    <w:rsid w:val="00052378"/>
    <w:rsid w:val="00053069"/>
    <w:rsid w:val="00053C3C"/>
    <w:rsid w:val="00064154"/>
    <w:rsid w:val="00065B59"/>
    <w:rsid w:val="00066308"/>
    <w:rsid w:val="00066C8E"/>
    <w:rsid w:val="00067B13"/>
    <w:rsid w:val="00077840"/>
    <w:rsid w:val="00081067"/>
    <w:rsid w:val="0008173B"/>
    <w:rsid w:val="00082549"/>
    <w:rsid w:val="000833AE"/>
    <w:rsid w:val="000848DB"/>
    <w:rsid w:val="00085AD9"/>
    <w:rsid w:val="00093734"/>
    <w:rsid w:val="00094A15"/>
    <w:rsid w:val="000A0E0F"/>
    <w:rsid w:val="000A2259"/>
    <w:rsid w:val="000A329A"/>
    <w:rsid w:val="000A4C13"/>
    <w:rsid w:val="000A5EA2"/>
    <w:rsid w:val="000A611D"/>
    <w:rsid w:val="000A65E6"/>
    <w:rsid w:val="000A7981"/>
    <w:rsid w:val="000B0510"/>
    <w:rsid w:val="000B25AD"/>
    <w:rsid w:val="000B3F58"/>
    <w:rsid w:val="000B595F"/>
    <w:rsid w:val="000C5404"/>
    <w:rsid w:val="000C6527"/>
    <w:rsid w:val="000C71F1"/>
    <w:rsid w:val="000C7B36"/>
    <w:rsid w:val="000D299D"/>
    <w:rsid w:val="000E1F60"/>
    <w:rsid w:val="000E416B"/>
    <w:rsid w:val="000E5028"/>
    <w:rsid w:val="000E5CEF"/>
    <w:rsid w:val="000F388F"/>
    <w:rsid w:val="000F42C9"/>
    <w:rsid w:val="000F527E"/>
    <w:rsid w:val="00100D1B"/>
    <w:rsid w:val="00100D43"/>
    <w:rsid w:val="001043F7"/>
    <w:rsid w:val="001076C2"/>
    <w:rsid w:val="00110A8B"/>
    <w:rsid w:val="00111081"/>
    <w:rsid w:val="001111A5"/>
    <w:rsid w:val="00113831"/>
    <w:rsid w:val="001238CB"/>
    <w:rsid w:val="00131ADD"/>
    <w:rsid w:val="001355F9"/>
    <w:rsid w:val="00137AC9"/>
    <w:rsid w:val="00142469"/>
    <w:rsid w:val="00146DDE"/>
    <w:rsid w:val="00154060"/>
    <w:rsid w:val="0015581F"/>
    <w:rsid w:val="00155A49"/>
    <w:rsid w:val="001620B1"/>
    <w:rsid w:val="00171D56"/>
    <w:rsid w:val="00174BCF"/>
    <w:rsid w:val="001776FB"/>
    <w:rsid w:val="001917F1"/>
    <w:rsid w:val="001918CC"/>
    <w:rsid w:val="00192918"/>
    <w:rsid w:val="00192B63"/>
    <w:rsid w:val="001A185A"/>
    <w:rsid w:val="001A1B9B"/>
    <w:rsid w:val="001A2A71"/>
    <w:rsid w:val="001B2B1F"/>
    <w:rsid w:val="001B44B2"/>
    <w:rsid w:val="001B4BCE"/>
    <w:rsid w:val="001B7422"/>
    <w:rsid w:val="001C233B"/>
    <w:rsid w:val="001D5C8D"/>
    <w:rsid w:val="001E09AE"/>
    <w:rsid w:val="001E41FA"/>
    <w:rsid w:val="001E60F0"/>
    <w:rsid w:val="001E7412"/>
    <w:rsid w:val="001E783F"/>
    <w:rsid w:val="001F3805"/>
    <w:rsid w:val="001F6252"/>
    <w:rsid w:val="001F7FDB"/>
    <w:rsid w:val="0020240B"/>
    <w:rsid w:val="00204F8E"/>
    <w:rsid w:val="002052BE"/>
    <w:rsid w:val="00205CCC"/>
    <w:rsid w:val="002139D8"/>
    <w:rsid w:val="00214F55"/>
    <w:rsid w:val="00217F56"/>
    <w:rsid w:val="0022140F"/>
    <w:rsid w:val="002244BC"/>
    <w:rsid w:val="002271B1"/>
    <w:rsid w:val="002325CD"/>
    <w:rsid w:val="00240A1C"/>
    <w:rsid w:val="00242EF4"/>
    <w:rsid w:val="00246617"/>
    <w:rsid w:val="00247934"/>
    <w:rsid w:val="002521CB"/>
    <w:rsid w:val="00254E0C"/>
    <w:rsid w:val="00260F90"/>
    <w:rsid w:val="00262E72"/>
    <w:rsid w:val="00264E69"/>
    <w:rsid w:val="00267A08"/>
    <w:rsid w:val="002777A3"/>
    <w:rsid w:val="00277D4E"/>
    <w:rsid w:val="00281ABC"/>
    <w:rsid w:val="00283829"/>
    <w:rsid w:val="00284016"/>
    <w:rsid w:val="002840F6"/>
    <w:rsid w:val="00285936"/>
    <w:rsid w:val="0028734F"/>
    <w:rsid w:val="00293714"/>
    <w:rsid w:val="0029471F"/>
    <w:rsid w:val="002962EE"/>
    <w:rsid w:val="002966CD"/>
    <w:rsid w:val="002A7EF6"/>
    <w:rsid w:val="002B1717"/>
    <w:rsid w:val="002B3291"/>
    <w:rsid w:val="002B68F0"/>
    <w:rsid w:val="002C051D"/>
    <w:rsid w:val="002C40EA"/>
    <w:rsid w:val="002C4AE3"/>
    <w:rsid w:val="002C61BE"/>
    <w:rsid w:val="002C79F7"/>
    <w:rsid w:val="002C7D85"/>
    <w:rsid w:val="002D43EE"/>
    <w:rsid w:val="002D561D"/>
    <w:rsid w:val="002D5A5B"/>
    <w:rsid w:val="002D611A"/>
    <w:rsid w:val="002E03F5"/>
    <w:rsid w:val="002E2FF0"/>
    <w:rsid w:val="002E51A6"/>
    <w:rsid w:val="002E7136"/>
    <w:rsid w:val="002E7AEB"/>
    <w:rsid w:val="002F023E"/>
    <w:rsid w:val="002F13DF"/>
    <w:rsid w:val="002F26A7"/>
    <w:rsid w:val="002F3AB7"/>
    <w:rsid w:val="002F4643"/>
    <w:rsid w:val="002F541F"/>
    <w:rsid w:val="00302874"/>
    <w:rsid w:val="00303DC3"/>
    <w:rsid w:val="00304118"/>
    <w:rsid w:val="003045F6"/>
    <w:rsid w:val="00311514"/>
    <w:rsid w:val="003125AF"/>
    <w:rsid w:val="00312A56"/>
    <w:rsid w:val="003142EC"/>
    <w:rsid w:val="00314EAB"/>
    <w:rsid w:val="003207F3"/>
    <w:rsid w:val="0033062F"/>
    <w:rsid w:val="00337BBB"/>
    <w:rsid w:val="00352182"/>
    <w:rsid w:val="00357BBB"/>
    <w:rsid w:val="003642BC"/>
    <w:rsid w:val="0036796D"/>
    <w:rsid w:val="00371E8B"/>
    <w:rsid w:val="0037465F"/>
    <w:rsid w:val="00374E37"/>
    <w:rsid w:val="00375255"/>
    <w:rsid w:val="003833DA"/>
    <w:rsid w:val="00383D20"/>
    <w:rsid w:val="00384740"/>
    <w:rsid w:val="00384830"/>
    <w:rsid w:val="003904A7"/>
    <w:rsid w:val="003916AC"/>
    <w:rsid w:val="003921B6"/>
    <w:rsid w:val="00392D3C"/>
    <w:rsid w:val="0039581E"/>
    <w:rsid w:val="003A19FF"/>
    <w:rsid w:val="003B52A0"/>
    <w:rsid w:val="003B5702"/>
    <w:rsid w:val="003B7595"/>
    <w:rsid w:val="003C70F9"/>
    <w:rsid w:val="003D57D8"/>
    <w:rsid w:val="003D6A76"/>
    <w:rsid w:val="003E0AED"/>
    <w:rsid w:val="003E124E"/>
    <w:rsid w:val="003E1AE3"/>
    <w:rsid w:val="003E2C6B"/>
    <w:rsid w:val="003E2FEE"/>
    <w:rsid w:val="003E3188"/>
    <w:rsid w:val="003E3A27"/>
    <w:rsid w:val="003E6887"/>
    <w:rsid w:val="003F2370"/>
    <w:rsid w:val="003F34B9"/>
    <w:rsid w:val="003F4EF0"/>
    <w:rsid w:val="00400EF9"/>
    <w:rsid w:val="00403841"/>
    <w:rsid w:val="00416E9B"/>
    <w:rsid w:val="004204FD"/>
    <w:rsid w:val="0042096D"/>
    <w:rsid w:val="00431628"/>
    <w:rsid w:val="00431B4C"/>
    <w:rsid w:val="00433678"/>
    <w:rsid w:val="00433C0C"/>
    <w:rsid w:val="00443D81"/>
    <w:rsid w:val="00445B56"/>
    <w:rsid w:val="004461AE"/>
    <w:rsid w:val="00453A38"/>
    <w:rsid w:val="0045425F"/>
    <w:rsid w:val="00454F2A"/>
    <w:rsid w:val="004550F3"/>
    <w:rsid w:val="004553BA"/>
    <w:rsid w:val="00456919"/>
    <w:rsid w:val="00471601"/>
    <w:rsid w:val="00471DD0"/>
    <w:rsid w:val="00472B80"/>
    <w:rsid w:val="00472CBD"/>
    <w:rsid w:val="00472E6A"/>
    <w:rsid w:val="004741F4"/>
    <w:rsid w:val="00474B36"/>
    <w:rsid w:val="00492C12"/>
    <w:rsid w:val="00493B54"/>
    <w:rsid w:val="00497319"/>
    <w:rsid w:val="004A2B8C"/>
    <w:rsid w:val="004A4BD7"/>
    <w:rsid w:val="004A5FFC"/>
    <w:rsid w:val="004B5019"/>
    <w:rsid w:val="004C43F8"/>
    <w:rsid w:val="004C4A31"/>
    <w:rsid w:val="004C60A7"/>
    <w:rsid w:val="004D04AE"/>
    <w:rsid w:val="004D1E0C"/>
    <w:rsid w:val="004D3748"/>
    <w:rsid w:val="004D3CC2"/>
    <w:rsid w:val="004D6CE6"/>
    <w:rsid w:val="004E001E"/>
    <w:rsid w:val="004E180C"/>
    <w:rsid w:val="004E330E"/>
    <w:rsid w:val="004E7123"/>
    <w:rsid w:val="004E75B7"/>
    <w:rsid w:val="004F7826"/>
    <w:rsid w:val="0050672B"/>
    <w:rsid w:val="00515ABB"/>
    <w:rsid w:val="0051706E"/>
    <w:rsid w:val="005177B4"/>
    <w:rsid w:val="00522684"/>
    <w:rsid w:val="00523626"/>
    <w:rsid w:val="00523F70"/>
    <w:rsid w:val="00535F25"/>
    <w:rsid w:val="00536653"/>
    <w:rsid w:val="00536F65"/>
    <w:rsid w:val="00540C50"/>
    <w:rsid w:val="0054128F"/>
    <w:rsid w:val="00543A97"/>
    <w:rsid w:val="00544569"/>
    <w:rsid w:val="00546877"/>
    <w:rsid w:val="00547054"/>
    <w:rsid w:val="00550CE4"/>
    <w:rsid w:val="00561FBA"/>
    <w:rsid w:val="0056426C"/>
    <w:rsid w:val="00565E3A"/>
    <w:rsid w:val="0056742F"/>
    <w:rsid w:val="0057510D"/>
    <w:rsid w:val="0058509A"/>
    <w:rsid w:val="00585CDC"/>
    <w:rsid w:val="00590BBE"/>
    <w:rsid w:val="00592488"/>
    <w:rsid w:val="0059339F"/>
    <w:rsid w:val="0059447F"/>
    <w:rsid w:val="00597494"/>
    <w:rsid w:val="005A769A"/>
    <w:rsid w:val="005B0C11"/>
    <w:rsid w:val="005B2137"/>
    <w:rsid w:val="005B52FB"/>
    <w:rsid w:val="005B5CBF"/>
    <w:rsid w:val="005B6E3F"/>
    <w:rsid w:val="005C458E"/>
    <w:rsid w:val="005C67C2"/>
    <w:rsid w:val="005D5D7C"/>
    <w:rsid w:val="005D789C"/>
    <w:rsid w:val="005E0AF1"/>
    <w:rsid w:val="005E244F"/>
    <w:rsid w:val="005E66D9"/>
    <w:rsid w:val="005F1207"/>
    <w:rsid w:val="005F2183"/>
    <w:rsid w:val="005F4366"/>
    <w:rsid w:val="005F63ED"/>
    <w:rsid w:val="0060083B"/>
    <w:rsid w:val="006014D8"/>
    <w:rsid w:val="00606364"/>
    <w:rsid w:val="00607AEF"/>
    <w:rsid w:val="00614285"/>
    <w:rsid w:val="006161FE"/>
    <w:rsid w:val="0061644C"/>
    <w:rsid w:val="00616699"/>
    <w:rsid w:val="0062065E"/>
    <w:rsid w:val="00621E3F"/>
    <w:rsid w:val="006235C1"/>
    <w:rsid w:val="006241C4"/>
    <w:rsid w:val="00625B6F"/>
    <w:rsid w:val="006275FD"/>
    <w:rsid w:val="0063288E"/>
    <w:rsid w:val="00635887"/>
    <w:rsid w:val="006467C4"/>
    <w:rsid w:val="00653972"/>
    <w:rsid w:val="00655DDB"/>
    <w:rsid w:val="00661682"/>
    <w:rsid w:val="00663891"/>
    <w:rsid w:val="0066512E"/>
    <w:rsid w:val="00672432"/>
    <w:rsid w:val="0067466F"/>
    <w:rsid w:val="0067628D"/>
    <w:rsid w:val="006765C6"/>
    <w:rsid w:val="00681523"/>
    <w:rsid w:val="006824F7"/>
    <w:rsid w:val="00683BA7"/>
    <w:rsid w:val="00684694"/>
    <w:rsid w:val="00684B93"/>
    <w:rsid w:val="00685B51"/>
    <w:rsid w:val="00686EBC"/>
    <w:rsid w:val="00690BB0"/>
    <w:rsid w:val="00691F24"/>
    <w:rsid w:val="006920EB"/>
    <w:rsid w:val="00695750"/>
    <w:rsid w:val="006A1FE2"/>
    <w:rsid w:val="006A6627"/>
    <w:rsid w:val="006B380F"/>
    <w:rsid w:val="006B56B8"/>
    <w:rsid w:val="006B61C2"/>
    <w:rsid w:val="006B63ED"/>
    <w:rsid w:val="006C1597"/>
    <w:rsid w:val="006C19E2"/>
    <w:rsid w:val="006C2772"/>
    <w:rsid w:val="006C50BF"/>
    <w:rsid w:val="006C5347"/>
    <w:rsid w:val="006D7C30"/>
    <w:rsid w:val="006E00D4"/>
    <w:rsid w:val="006E5849"/>
    <w:rsid w:val="006E6263"/>
    <w:rsid w:val="006E6BE9"/>
    <w:rsid w:val="006F389C"/>
    <w:rsid w:val="006F5ED8"/>
    <w:rsid w:val="007012BD"/>
    <w:rsid w:val="007046CC"/>
    <w:rsid w:val="007101B2"/>
    <w:rsid w:val="00712056"/>
    <w:rsid w:val="00714DF8"/>
    <w:rsid w:val="0071571A"/>
    <w:rsid w:val="0071763F"/>
    <w:rsid w:val="00717A40"/>
    <w:rsid w:val="00720A9E"/>
    <w:rsid w:val="007272C6"/>
    <w:rsid w:val="00731674"/>
    <w:rsid w:val="0073384A"/>
    <w:rsid w:val="00736360"/>
    <w:rsid w:val="00737CDB"/>
    <w:rsid w:val="00737D8A"/>
    <w:rsid w:val="00740EE4"/>
    <w:rsid w:val="0074384C"/>
    <w:rsid w:val="00747D22"/>
    <w:rsid w:val="00752B19"/>
    <w:rsid w:val="00753360"/>
    <w:rsid w:val="0075370F"/>
    <w:rsid w:val="007634D9"/>
    <w:rsid w:val="00764208"/>
    <w:rsid w:val="00766623"/>
    <w:rsid w:val="0076748A"/>
    <w:rsid w:val="00772ACE"/>
    <w:rsid w:val="00774AAD"/>
    <w:rsid w:val="00775A5C"/>
    <w:rsid w:val="00776A87"/>
    <w:rsid w:val="00777BF9"/>
    <w:rsid w:val="00782F38"/>
    <w:rsid w:val="0078434A"/>
    <w:rsid w:val="00784819"/>
    <w:rsid w:val="00784B44"/>
    <w:rsid w:val="007905DF"/>
    <w:rsid w:val="00790C05"/>
    <w:rsid w:val="00791193"/>
    <w:rsid w:val="007939B6"/>
    <w:rsid w:val="00793D40"/>
    <w:rsid w:val="007942B5"/>
    <w:rsid w:val="00797275"/>
    <w:rsid w:val="007B26E8"/>
    <w:rsid w:val="007B3439"/>
    <w:rsid w:val="007B6088"/>
    <w:rsid w:val="007B756C"/>
    <w:rsid w:val="007B7F70"/>
    <w:rsid w:val="007C1D7F"/>
    <w:rsid w:val="007C2E0D"/>
    <w:rsid w:val="007C64CE"/>
    <w:rsid w:val="007D2CD7"/>
    <w:rsid w:val="007D3366"/>
    <w:rsid w:val="007D353B"/>
    <w:rsid w:val="007D3C6D"/>
    <w:rsid w:val="007D46DC"/>
    <w:rsid w:val="00803401"/>
    <w:rsid w:val="00804172"/>
    <w:rsid w:val="00807B7A"/>
    <w:rsid w:val="00807E69"/>
    <w:rsid w:val="008108AA"/>
    <w:rsid w:val="00811206"/>
    <w:rsid w:val="008123B3"/>
    <w:rsid w:val="00812EB0"/>
    <w:rsid w:val="00813704"/>
    <w:rsid w:val="00823898"/>
    <w:rsid w:val="00823CDE"/>
    <w:rsid w:val="00824887"/>
    <w:rsid w:val="00825635"/>
    <w:rsid w:val="00827466"/>
    <w:rsid w:val="00832E24"/>
    <w:rsid w:val="00835C05"/>
    <w:rsid w:val="00836F78"/>
    <w:rsid w:val="00837579"/>
    <w:rsid w:val="00847321"/>
    <w:rsid w:val="00847D9E"/>
    <w:rsid w:val="00854BD2"/>
    <w:rsid w:val="00856044"/>
    <w:rsid w:val="008602B0"/>
    <w:rsid w:val="00862144"/>
    <w:rsid w:val="0086555A"/>
    <w:rsid w:val="008659B5"/>
    <w:rsid w:val="00866BBB"/>
    <w:rsid w:val="008723D2"/>
    <w:rsid w:val="0088456D"/>
    <w:rsid w:val="00885C15"/>
    <w:rsid w:val="00890CB4"/>
    <w:rsid w:val="008913D1"/>
    <w:rsid w:val="00891B9F"/>
    <w:rsid w:val="00893EFD"/>
    <w:rsid w:val="00894C36"/>
    <w:rsid w:val="00897D57"/>
    <w:rsid w:val="008A4932"/>
    <w:rsid w:val="008A785D"/>
    <w:rsid w:val="008B1E7F"/>
    <w:rsid w:val="008B6A6E"/>
    <w:rsid w:val="008C10F3"/>
    <w:rsid w:val="008C178B"/>
    <w:rsid w:val="008D09AF"/>
    <w:rsid w:val="008D55AD"/>
    <w:rsid w:val="008D5F8E"/>
    <w:rsid w:val="008D79D1"/>
    <w:rsid w:val="008E1188"/>
    <w:rsid w:val="008E1929"/>
    <w:rsid w:val="008E2EE5"/>
    <w:rsid w:val="008E3A10"/>
    <w:rsid w:val="008E772C"/>
    <w:rsid w:val="008F0F22"/>
    <w:rsid w:val="008F3ECA"/>
    <w:rsid w:val="008F5AEE"/>
    <w:rsid w:val="00903BE5"/>
    <w:rsid w:val="009040D3"/>
    <w:rsid w:val="00914178"/>
    <w:rsid w:val="00914733"/>
    <w:rsid w:val="00915A05"/>
    <w:rsid w:val="00917108"/>
    <w:rsid w:val="0092235E"/>
    <w:rsid w:val="0092372B"/>
    <w:rsid w:val="0092536D"/>
    <w:rsid w:val="00934A1D"/>
    <w:rsid w:val="00935391"/>
    <w:rsid w:val="009364AF"/>
    <w:rsid w:val="00937C75"/>
    <w:rsid w:val="009406A9"/>
    <w:rsid w:val="00940D86"/>
    <w:rsid w:val="00943180"/>
    <w:rsid w:val="009516E0"/>
    <w:rsid w:val="00954256"/>
    <w:rsid w:val="009702C3"/>
    <w:rsid w:val="0097059C"/>
    <w:rsid w:val="00974E5B"/>
    <w:rsid w:val="00977F2B"/>
    <w:rsid w:val="00982E90"/>
    <w:rsid w:val="00991D87"/>
    <w:rsid w:val="009A01E4"/>
    <w:rsid w:val="009A76DA"/>
    <w:rsid w:val="009B2B14"/>
    <w:rsid w:val="009B3606"/>
    <w:rsid w:val="009D3921"/>
    <w:rsid w:val="009D3C7B"/>
    <w:rsid w:val="009D450B"/>
    <w:rsid w:val="009D4ABE"/>
    <w:rsid w:val="009D7570"/>
    <w:rsid w:val="009E2556"/>
    <w:rsid w:val="009E5A52"/>
    <w:rsid w:val="009F3A24"/>
    <w:rsid w:val="009F4C8B"/>
    <w:rsid w:val="00A00CB0"/>
    <w:rsid w:val="00A01186"/>
    <w:rsid w:val="00A0143C"/>
    <w:rsid w:val="00A02A60"/>
    <w:rsid w:val="00A03723"/>
    <w:rsid w:val="00A041F3"/>
    <w:rsid w:val="00A06A02"/>
    <w:rsid w:val="00A079AE"/>
    <w:rsid w:val="00A1678A"/>
    <w:rsid w:val="00A16B77"/>
    <w:rsid w:val="00A206D5"/>
    <w:rsid w:val="00A22368"/>
    <w:rsid w:val="00A22C23"/>
    <w:rsid w:val="00A2638B"/>
    <w:rsid w:val="00A26D04"/>
    <w:rsid w:val="00A35C2C"/>
    <w:rsid w:val="00A379A5"/>
    <w:rsid w:val="00A4012D"/>
    <w:rsid w:val="00A4425D"/>
    <w:rsid w:val="00A50958"/>
    <w:rsid w:val="00A540C3"/>
    <w:rsid w:val="00A62767"/>
    <w:rsid w:val="00A62B9E"/>
    <w:rsid w:val="00A67C65"/>
    <w:rsid w:val="00A67DF4"/>
    <w:rsid w:val="00A72E33"/>
    <w:rsid w:val="00A73007"/>
    <w:rsid w:val="00A75459"/>
    <w:rsid w:val="00A75D53"/>
    <w:rsid w:val="00A81BF6"/>
    <w:rsid w:val="00A82231"/>
    <w:rsid w:val="00A82A34"/>
    <w:rsid w:val="00A83134"/>
    <w:rsid w:val="00A833B6"/>
    <w:rsid w:val="00A83BF7"/>
    <w:rsid w:val="00A84A27"/>
    <w:rsid w:val="00A87CF1"/>
    <w:rsid w:val="00A919F4"/>
    <w:rsid w:val="00A91DF3"/>
    <w:rsid w:val="00A93A00"/>
    <w:rsid w:val="00A94BF5"/>
    <w:rsid w:val="00A9670D"/>
    <w:rsid w:val="00A96B07"/>
    <w:rsid w:val="00A96E19"/>
    <w:rsid w:val="00AA4AB5"/>
    <w:rsid w:val="00AA4CA3"/>
    <w:rsid w:val="00AA6A59"/>
    <w:rsid w:val="00AA71C8"/>
    <w:rsid w:val="00AB05C7"/>
    <w:rsid w:val="00AB281F"/>
    <w:rsid w:val="00AC17A4"/>
    <w:rsid w:val="00AC32CF"/>
    <w:rsid w:val="00AC6B44"/>
    <w:rsid w:val="00AD191B"/>
    <w:rsid w:val="00AD7945"/>
    <w:rsid w:val="00AE35B7"/>
    <w:rsid w:val="00AE45A8"/>
    <w:rsid w:val="00AF1C50"/>
    <w:rsid w:val="00B037BC"/>
    <w:rsid w:val="00B03E3A"/>
    <w:rsid w:val="00B1370F"/>
    <w:rsid w:val="00B175B6"/>
    <w:rsid w:val="00B21B48"/>
    <w:rsid w:val="00B24DB7"/>
    <w:rsid w:val="00B25E92"/>
    <w:rsid w:val="00B32FAC"/>
    <w:rsid w:val="00B3582E"/>
    <w:rsid w:val="00B46829"/>
    <w:rsid w:val="00B508C9"/>
    <w:rsid w:val="00B5478E"/>
    <w:rsid w:val="00B63A06"/>
    <w:rsid w:val="00B66439"/>
    <w:rsid w:val="00B703C6"/>
    <w:rsid w:val="00B703EB"/>
    <w:rsid w:val="00B71892"/>
    <w:rsid w:val="00B73E7A"/>
    <w:rsid w:val="00B82380"/>
    <w:rsid w:val="00B82AF1"/>
    <w:rsid w:val="00B90E93"/>
    <w:rsid w:val="00B9156C"/>
    <w:rsid w:val="00B979F8"/>
    <w:rsid w:val="00BA0EC3"/>
    <w:rsid w:val="00BA16C1"/>
    <w:rsid w:val="00BA637C"/>
    <w:rsid w:val="00BA66B0"/>
    <w:rsid w:val="00BA773D"/>
    <w:rsid w:val="00BB0A1C"/>
    <w:rsid w:val="00BB0D10"/>
    <w:rsid w:val="00BB1961"/>
    <w:rsid w:val="00BB4FE1"/>
    <w:rsid w:val="00BB61AC"/>
    <w:rsid w:val="00BB7A31"/>
    <w:rsid w:val="00BC3933"/>
    <w:rsid w:val="00BC3B52"/>
    <w:rsid w:val="00BC4A15"/>
    <w:rsid w:val="00BD2135"/>
    <w:rsid w:val="00BD5188"/>
    <w:rsid w:val="00BD588D"/>
    <w:rsid w:val="00BD6664"/>
    <w:rsid w:val="00BE766F"/>
    <w:rsid w:val="00BF05B9"/>
    <w:rsid w:val="00BF3CDE"/>
    <w:rsid w:val="00BF5809"/>
    <w:rsid w:val="00BF5B0B"/>
    <w:rsid w:val="00C11494"/>
    <w:rsid w:val="00C13B52"/>
    <w:rsid w:val="00C15C27"/>
    <w:rsid w:val="00C1617B"/>
    <w:rsid w:val="00C227A4"/>
    <w:rsid w:val="00C345C4"/>
    <w:rsid w:val="00C3490F"/>
    <w:rsid w:val="00C35902"/>
    <w:rsid w:val="00C42CA9"/>
    <w:rsid w:val="00C42EEC"/>
    <w:rsid w:val="00C44463"/>
    <w:rsid w:val="00C450C9"/>
    <w:rsid w:val="00C465BD"/>
    <w:rsid w:val="00C46955"/>
    <w:rsid w:val="00C47DA0"/>
    <w:rsid w:val="00C556B5"/>
    <w:rsid w:val="00C576DE"/>
    <w:rsid w:val="00C57CCE"/>
    <w:rsid w:val="00C60769"/>
    <w:rsid w:val="00C60EB6"/>
    <w:rsid w:val="00C63202"/>
    <w:rsid w:val="00C6404D"/>
    <w:rsid w:val="00C67DDF"/>
    <w:rsid w:val="00C73573"/>
    <w:rsid w:val="00C7374F"/>
    <w:rsid w:val="00C74CF6"/>
    <w:rsid w:val="00C766D4"/>
    <w:rsid w:val="00C81AF5"/>
    <w:rsid w:val="00C8310E"/>
    <w:rsid w:val="00C854F9"/>
    <w:rsid w:val="00C861CC"/>
    <w:rsid w:val="00C86FAF"/>
    <w:rsid w:val="00C90B0A"/>
    <w:rsid w:val="00C94368"/>
    <w:rsid w:val="00C97E39"/>
    <w:rsid w:val="00C97ED1"/>
    <w:rsid w:val="00CA3C11"/>
    <w:rsid w:val="00CA463E"/>
    <w:rsid w:val="00CA6218"/>
    <w:rsid w:val="00CA6D4D"/>
    <w:rsid w:val="00CB001F"/>
    <w:rsid w:val="00CB374C"/>
    <w:rsid w:val="00CB49F9"/>
    <w:rsid w:val="00CC0110"/>
    <w:rsid w:val="00CC17D8"/>
    <w:rsid w:val="00CC23E8"/>
    <w:rsid w:val="00CC471F"/>
    <w:rsid w:val="00CC4CC7"/>
    <w:rsid w:val="00CC6B77"/>
    <w:rsid w:val="00CD1451"/>
    <w:rsid w:val="00CD27B3"/>
    <w:rsid w:val="00CD2B04"/>
    <w:rsid w:val="00CD73C4"/>
    <w:rsid w:val="00CE2F6F"/>
    <w:rsid w:val="00CE3DCF"/>
    <w:rsid w:val="00CE4EB8"/>
    <w:rsid w:val="00CF187B"/>
    <w:rsid w:val="00CF2872"/>
    <w:rsid w:val="00CF2FCA"/>
    <w:rsid w:val="00CF59FA"/>
    <w:rsid w:val="00CF6ECB"/>
    <w:rsid w:val="00D0729D"/>
    <w:rsid w:val="00D1429D"/>
    <w:rsid w:val="00D2029C"/>
    <w:rsid w:val="00D22847"/>
    <w:rsid w:val="00D250C7"/>
    <w:rsid w:val="00D3140B"/>
    <w:rsid w:val="00D444A5"/>
    <w:rsid w:val="00D57C8F"/>
    <w:rsid w:val="00D66513"/>
    <w:rsid w:val="00D710AD"/>
    <w:rsid w:val="00D717F0"/>
    <w:rsid w:val="00D73E47"/>
    <w:rsid w:val="00D816FA"/>
    <w:rsid w:val="00D817F9"/>
    <w:rsid w:val="00D831B3"/>
    <w:rsid w:val="00D841C4"/>
    <w:rsid w:val="00D8493D"/>
    <w:rsid w:val="00D851B7"/>
    <w:rsid w:val="00D87D1C"/>
    <w:rsid w:val="00D90B20"/>
    <w:rsid w:val="00D9294E"/>
    <w:rsid w:val="00D92C57"/>
    <w:rsid w:val="00DA133D"/>
    <w:rsid w:val="00DA338D"/>
    <w:rsid w:val="00DA43DC"/>
    <w:rsid w:val="00DA481D"/>
    <w:rsid w:val="00DA5AF0"/>
    <w:rsid w:val="00DB186B"/>
    <w:rsid w:val="00DB3574"/>
    <w:rsid w:val="00DB4414"/>
    <w:rsid w:val="00DB4DAC"/>
    <w:rsid w:val="00DC4FBC"/>
    <w:rsid w:val="00DC7DC2"/>
    <w:rsid w:val="00DE1B45"/>
    <w:rsid w:val="00DE2E61"/>
    <w:rsid w:val="00DE58BF"/>
    <w:rsid w:val="00DF1398"/>
    <w:rsid w:val="00DF51E7"/>
    <w:rsid w:val="00DF5EFF"/>
    <w:rsid w:val="00DF7CE7"/>
    <w:rsid w:val="00E012A2"/>
    <w:rsid w:val="00E03F62"/>
    <w:rsid w:val="00E040CC"/>
    <w:rsid w:val="00E07755"/>
    <w:rsid w:val="00E1547C"/>
    <w:rsid w:val="00E16A54"/>
    <w:rsid w:val="00E20CE1"/>
    <w:rsid w:val="00E2515A"/>
    <w:rsid w:val="00E32395"/>
    <w:rsid w:val="00E32F42"/>
    <w:rsid w:val="00E333A8"/>
    <w:rsid w:val="00E41C69"/>
    <w:rsid w:val="00E41E6D"/>
    <w:rsid w:val="00E44C10"/>
    <w:rsid w:val="00E50C53"/>
    <w:rsid w:val="00E559A1"/>
    <w:rsid w:val="00E55F0D"/>
    <w:rsid w:val="00E55F7A"/>
    <w:rsid w:val="00E63760"/>
    <w:rsid w:val="00E6725B"/>
    <w:rsid w:val="00E6770F"/>
    <w:rsid w:val="00E707BE"/>
    <w:rsid w:val="00E71A84"/>
    <w:rsid w:val="00E745C6"/>
    <w:rsid w:val="00E76D17"/>
    <w:rsid w:val="00E775F9"/>
    <w:rsid w:val="00E802F3"/>
    <w:rsid w:val="00E82EF8"/>
    <w:rsid w:val="00E8443D"/>
    <w:rsid w:val="00E84D0C"/>
    <w:rsid w:val="00E934D3"/>
    <w:rsid w:val="00EA04ED"/>
    <w:rsid w:val="00EA31DF"/>
    <w:rsid w:val="00EA3581"/>
    <w:rsid w:val="00EB151B"/>
    <w:rsid w:val="00EB2AF2"/>
    <w:rsid w:val="00EB2E0B"/>
    <w:rsid w:val="00EB7281"/>
    <w:rsid w:val="00EC160E"/>
    <w:rsid w:val="00EC5DFA"/>
    <w:rsid w:val="00EC609F"/>
    <w:rsid w:val="00EC6FE7"/>
    <w:rsid w:val="00EC7871"/>
    <w:rsid w:val="00ED0ED0"/>
    <w:rsid w:val="00ED56C2"/>
    <w:rsid w:val="00ED5E78"/>
    <w:rsid w:val="00ED705F"/>
    <w:rsid w:val="00ED7EC5"/>
    <w:rsid w:val="00EE18EE"/>
    <w:rsid w:val="00EE2736"/>
    <w:rsid w:val="00EE288D"/>
    <w:rsid w:val="00EE3FDC"/>
    <w:rsid w:val="00EE592E"/>
    <w:rsid w:val="00EE5B97"/>
    <w:rsid w:val="00EE637F"/>
    <w:rsid w:val="00EE6C02"/>
    <w:rsid w:val="00EF0404"/>
    <w:rsid w:val="00EF4321"/>
    <w:rsid w:val="00EF54FA"/>
    <w:rsid w:val="00EF5EE5"/>
    <w:rsid w:val="00EF65A6"/>
    <w:rsid w:val="00EF6B83"/>
    <w:rsid w:val="00F0284B"/>
    <w:rsid w:val="00F05669"/>
    <w:rsid w:val="00F0723C"/>
    <w:rsid w:val="00F17A96"/>
    <w:rsid w:val="00F224E6"/>
    <w:rsid w:val="00F23AC7"/>
    <w:rsid w:val="00F24A18"/>
    <w:rsid w:val="00F258BE"/>
    <w:rsid w:val="00F27474"/>
    <w:rsid w:val="00F320DC"/>
    <w:rsid w:val="00F34793"/>
    <w:rsid w:val="00F3731E"/>
    <w:rsid w:val="00F42E47"/>
    <w:rsid w:val="00F50C53"/>
    <w:rsid w:val="00F50F52"/>
    <w:rsid w:val="00F562A5"/>
    <w:rsid w:val="00F5725E"/>
    <w:rsid w:val="00F63D23"/>
    <w:rsid w:val="00F65470"/>
    <w:rsid w:val="00F67230"/>
    <w:rsid w:val="00F67C77"/>
    <w:rsid w:val="00F75BFC"/>
    <w:rsid w:val="00F81418"/>
    <w:rsid w:val="00F81CC5"/>
    <w:rsid w:val="00F842D4"/>
    <w:rsid w:val="00F850EE"/>
    <w:rsid w:val="00F865EA"/>
    <w:rsid w:val="00F9586E"/>
    <w:rsid w:val="00F96247"/>
    <w:rsid w:val="00F975EE"/>
    <w:rsid w:val="00FA1806"/>
    <w:rsid w:val="00FA46B6"/>
    <w:rsid w:val="00FA4801"/>
    <w:rsid w:val="00FA6E23"/>
    <w:rsid w:val="00FB321E"/>
    <w:rsid w:val="00FB72CE"/>
    <w:rsid w:val="00FB7D28"/>
    <w:rsid w:val="00FC18D4"/>
    <w:rsid w:val="00FC6363"/>
    <w:rsid w:val="00FD07C6"/>
    <w:rsid w:val="00FD1744"/>
    <w:rsid w:val="00FD2871"/>
    <w:rsid w:val="00FD3B71"/>
    <w:rsid w:val="00FE1770"/>
    <w:rsid w:val="00FE4A62"/>
    <w:rsid w:val="00FE60E9"/>
    <w:rsid w:val="00FE7B20"/>
    <w:rsid w:val="00FF283E"/>
    <w:rsid w:val="00FF4440"/>
    <w:rsid w:val="00FF66CA"/>
    <w:rsid w:val="00FF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A66B0"/>
    <w:rPr>
      <w:rFonts w:ascii="Calibri" w:eastAsia="Times New Roman" w:hAnsi="Calibri" w:cs="Times New Roman"/>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BA66B0"/>
    <w:pPr>
      <w:keepNext/>
      <w:spacing w:before="240" w:after="60" w:line="240" w:lineRule="auto"/>
      <w:outlineLvl w:val="0"/>
    </w:pPr>
    <w:rPr>
      <w:rFonts w:ascii="Arial" w:hAnsi="Arial" w:cs="Arial"/>
      <w:b/>
      <w:bCs/>
      <w:kern w:val="32"/>
      <w:sz w:val="32"/>
      <w:szCs w:val="32"/>
    </w:rPr>
  </w:style>
  <w:style w:type="paragraph" w:styleId="2">
    <w:name w:val="heading 2"/>
    <w:aliases w:val="H2,&quot;Изумруд&quot;"/>
    <w:basedOn w:val="a"/>
    <w:next w:val="a"/>
    <w:link w:val="20"/>
    <w:uiPriority w:val="9"/>
    <w:unhideWhenUsed/>
    <w:qFormat/>
    <w:rsid w:val="00BA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C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66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66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E6C02"/>
    <w:pPr>
      <w:spacing w:before="240" w:after="60" w:line="240" w:lineRule="auto"/>
      <w:outlineLvl w:val="5"/>
    </w:pPr>
    <w:rPr>
      <w:rFonts w:ascii="Times New Roman" w:hAnsi="Times New Roman"/>
      <w:b/>
      <w:bCs/>
      <w:lang w:val="en-US" w:eastAsia="en-US"/>
    </w:rPr>
  </w:style>
  <w:style w:type="paragraph" w:styleId="7">
    <w:name w:val="heading 7"/>
    <w:basedOn w:val="a"/>
    <w:next w:val="a"/>
    <w:link w:val="70"/>
    <w:uiPriority w:val="9"/>
    <w:qFormat/>
    <w:rsid w:val="00EE6C02"/>
    <w:pPr>
      <w:spacing w:before="240" w:after="60" w:line="240" w:lineRule="auto"/>
      <w:outlineLvl w:val="6"/>
    </w:pPr>
    <w:rPr>
      <w:rFonts w:ascii="Times New Roman" w:hAnsi="Times New Roman"/>
      <w:sz w:val="24"/>
      <w:szCs w:val="24"/>
      <w:lang w:val="en-US" w:eastAsia="en-US"/>
    </w:rPr>
  </w:style>
  <w:style w:type="paragraph" w:styleId="8">
    <w:name w:val="heading 8"/>
    <w:basedOn w:val="a"/>
    <w:next w:val="a"/>
    <w:link w:val="80"/>
    <w:uiPriority w:val="9"/>
    <w:qFormat/>
    <w:rsid w:val="00EE6C02"/>
    <w:pPr>
      <w:keepNext/>
      <w:spacing w:after="0" w:line="240" w:lineRule="auto"/>
      <w:outlineLvl w:val="7"/>
    </w:pPr>
    <w:rPr>
      <w:rFonts w:ascii="Times New Roman" w:hAnsi="Times New Roman"/>
      <w:b/>
      <w:color w:val="000000"/>
      <w:sz w:val="24"/>
      <w:szCs w:val="24"/>
    </w:rPr>
  </w:style>
  <w:style w:type="paragraph" w:styleId="9">
    <w:name w:val="heading 9"/>
    <w:basedOn w:val="a"/>
    <w:next w:val="a"/>
    <w:link w:val="90"/>
    <w:uiPriority w:val="9"/>
    <w:qFormat/>
    <w:rsid w:val="00CD1451"/>
    <w:pPr>
      <w:keepNext/>
      <w:spacing w:after="0" w:line="240" w:lineRule="auto"/>
      <w:outlineLvl w:val="8"/>
    </w:pPr>
    <w:rPr>
      <w:rFonts w:ascii="Times New Roman" w:hAnsi="Times New Roman"/>
      <w:i/>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BA66B0"/>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uiPriority w:val="9"/>
    <w:rsid w:val="00BA66B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E6C0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BA66B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A66B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EE6C02"/>
    <w:rPr>
      <w:rFonts w:ascii="Times New Roman" w:eastAsia="Times New Roman" w:hAnsi="Times New Roman" w:cs="Times New Roman"/>
      <w:b/>
      <w:bCs/>
      <w:lang w:val="en-US"/>
    </w:rPr>
  </w:style>
  <w:style w:type="character" w:customStyle="1" w:styleId="70">
    <w:name w:val="Заголовок 7 Знак"/>
    <w:basedOn w:val="a0"/>
    <w:link w:val="7"/>
    <w:uiPriority w:val="9"/>
    <w:rsid w:val="00EE6C02"/>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
    <w:rsid w:val="00EE6C02"/>
    <w:rPr>
      <w:rFonts w:ascii="Times New Roman" w:eastAsia="Times New Roman" w:hAnsi="Times New Roman" w:cs="Times New Roman"/>
      <w:b/>
      <w:color w:val="000000"/>
      <w:sz w:val="24"/>
      <w:szCs w:val="24"/>
      <w:lang w:eastAsia="ru-RU"/>
    </w:rPr>
  </w:style>
  <w:style w:type="paragraph" w:styleId="a3">
    <w:name w:val="footer"/>
    <w:basedOn w:val="a"/>
    <w:link w:val="a4"/>
    <w:uiPriority w:val="99"/>
    <w:rsid w:val="00BA66B0"/>
    <w:pPr>
      <w:tabs>
        <w:tab w:val="center" w:pos="4677"/>
        <w:tab w:val="right" w:pos="9355"/>
      </w:tabs>
      <w:spacing w:after="0" w:line="240" w:lineRule="auto"/>
    </w:pPr>
    <w:rPr>
      <w:rFonts w:ascii="Times New Roman" w:hAnsi="Times New Roman"/>
      <w:sz w:val="24"/>
      <w:szCs w:val="24"/>
      <w:lang w:val="en-US" w:eastAsia="en-US"/>
    </w:rPr>
  </w:style>
  <w:style w:type="character" w:customStyle="1" w:styleId="a4">
    <w:name w:val="Нижний колонтитул Знак"/>
    <w:basedOn w:val="a0"/>
    <w:link w:val="a3"/>
    <w:uiPriority w:val="99"/>
    <w:rsid w:val="00BA66B0"/>
    <w:rPr>
      <w:rFonts w:ascii="Times New Roman" w:eastAsia="Times New Roman" w:hAnsi="Times New Roman" w:cs="Times New Roman"/>
      <w:sz w:val="24"/>
      <w:szCs w:val="24"/>
      <w:lang w:val="en-US"/>
    </w:rPr>
  </w:style>
  <w:style w:type="paragraph" w:customStyle="1" w:styleId="ConsNormal">
    <w:name w:val="ConsNormal"/>
    <w:qFormat/>
    <w:rsid w:val="00BA66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2"/>
    <w:basedOn w:val="a"/>
    <w:link w:val="22"/>
    <w:uiPriority w:val="99"/>
    <w:rsid w:val="00BA66B0"/>
    <w:pPr>
      <w:spacing w:after="120" w:line="480" w:lineRule="auto"/>
    </w:pPr>
    <w:rPr>
      <w:rFonts w:ascii="Times New Roman" w:hAnsi="Times New Roman"/>
      <w:sz w:val="24"/>
      <w:szCs w:val="24"/>
      <w:lang w:val="en-US" w:eastAsia="en-US"/>
    </w:rPr>
  </w:style>
  <w:style w:type="character" w:customStyle="1" w:styleId="22">
    <w:name w:val="Основной текст 2 Знак"/>
    <w:basedOn w:val="a0"/>
    <w:link w:val="21"/>
    <w:uiPriority w:val="99"/>
    <w:rsid w:val="00BA66B0"/>
    <w:rPr>
      <w:rFonts w:ascii="Times New Roman" w:eastAsia="Times New Roman" w:hAnsi="Times New Roman" w:cs="Times New Roman"/>
      <w:sz w:val="24"/>
      <w:szCs w:val="24"/>
      <w:lang w:val="en-US"/>
    </w:rPr>
  </w:style>
  <w:style w:type="paragraph" w:styleId="a5">
    <w:name w:val="Body Text"/>
    <w:aliases w:val="Знак7"/>
    <w:basedOn w:val="a"/>
    <w:link w:val="a6"/>
    <w:uiPriority w:val="99"/>
    <w:rsid w:val="00BA66B0"/>
    <w:pPr>
      <w:spacing w:after="120" w:line="240" w:lineRule="auto"/>
    </w:pPr>
    <w:rPr>
      <w:rFonts w:ascii="Times New Roman" w:hAnsi="Times New Roman"/>
      <w:sz w:val="24"/>
      <w:szCs w:val="24"/>
      <w:lang w:val="en-US" w:eastAsia="en-US"/>
    </w:rPr>
  </w:style>
  <w:style w:type="character" w:customStyle="1" w:styleId="a6">
    <w:name w:val="Основной текст Знак"/>
    <w:aliases w:val="Знак7 Знак"/>
    <w:basedOn w:val="a0"/>
    <w:link w:val="a5"/>
    <w:uiPriority w:val="99"/>
    <w:rsid w:val="00BA66B0"/>
    <w:rPr>
      <w:rFonts w:ascii="Times New Roman" w:eastAsia="Times New Roman" w:hAnsi="Times New Roman" w:cs="Times New Roman"/>
      <w:sz w:val="24"/>
      <w:szCs w:val="24"/>
      <w:lang w:val="en-US"/>
    </w:rPr>
  </w:style>
  <w:style w:type="paragraph" w:customStyle="1" w:styleId="xl24">
    <w:name w:val="xl24"/>
    <w:basedOn w:val="a"/>
    <w:rsid w:val="00BA66B0"/>
    <w:pPr>
      <w:spacing w:before="100" w:beforeAutospacing="1" w:after="100" w:afterAutospacing="1" w:line="240" w:lineRule="auto"/>
      <w:jc w:val="center"/>
    </w:pPr>
    <w:rPr>
      <w:rFonts w:ascii="Times New Roman" w:hAnsi="Times New Roman"/>
      <w:sz w:val="28"/>
      <w:szCs w:val="28"/>
    </w:rPr>
  </w:style>
  <w:style w:type="paragraph" w:customStyle="1" w:styleId="a7">
    <w:name w:val="Îáû÷íûé"/>
    <w:rsid w:val="00BA66B0"/>
    <w:pPr>
      <w:spacing w:after="0" w:line="240" w:lineRule="auto"/>
    </w:pPr>
    <w:rPr>
      <w:rFonts w:ascii="Times New Roman" w:eastAsia="Times New Roman" w:hAnsi="Times New Roman" w:cs="Times New Roman"/>
      <w:sz w:val="24"/>
      <w:szCs w:val="20"/>
      <w:lang w:eastAsia="ru-RU"/>
    </w:rPr>
  </w:style>
  <w:style w:type="paragraph" w:styleId="a8">
    <w:name w:val="No Spacing"/>
    <w:link w:val="a9"/>
    <w:uiPriority w:val="1"/>
    <w:qFormat/>
    <w:rsid w:val="00BA66B0"/>
    <w:pPr>
      <w:spacing w:after="0" w:line="240" w:lineRule="auto"/>
    </w:pPr>
    <w:rPr>
      <w:rFonts w:eastAsia="Times New Roman"/>
    </w:rPr>
  </w:style>
  <w:style w:type="paragraph" w:styleId="aa">
    <w:name w:val="Body Text Indent"/>
    <w:basedOn w:val="a"/>
    <w:link w:val="ab"/>
    <w:uiPriority w:val="99"/>
    <w:unhideWhenUsed/>
    <w:rsid w:val="00F50C53"/>
    <w:pPr>
      <w:spacing w:after="120"/>
      <w:ind w:left="283"/>
    </w:pPr>
  </w:style>
  <w:style w:type="character" w:customStyle="1" w:styleId="ab">
    <w:name w:val="Основной текст с отступом Знак"/>
    <w:basedOn w:val="a0"/>
    <w:link w:val="aa"/>
    <w:uiPriority w:val="99"/>
    <w:rsid w:val="00F50C53"/>
    <w:rPr>
      <w:rFonts w:ascii="Calibri" w:eastAsia="Times New Roman" w:hAnsi="Calibri" w:cs="Times New Roman"/>
      <w:lang w:eastAsia="ru-RU"/>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
    <w:basedOn w:val="a"/>
    <w:link w:val="ad"/>
    <w:uiPriority w:val="99"/>
    <w:qFormat/>
    <w:rsid w:val="00F50C53"/>
    <w:pPr>
      <w:suppressAutoHyphens/>
      <w:spacing w:before="280" w:after="280" w:line="240" w:lineRule="auto"/>
    </w:pPr>
    <w:rPr>
      <w:rFonts w:ascii="Times New Roman" w:hAnsi="Times New Roman"/>
      <w:sz w:val="24"/>
      <w:szCs w:val="24"/>
      <w:lang w:eastAsia="ar-SA"/>
    </w:rPr>
  </w:style>
  <w:style w:type="character" w:customStyle="1" w:styleId="23">
    <w:name w:val="Заголовок №2_"/>
    <w:basedOn w:val="a0"/>
    <w:link w:val="24"/>
    <w:rsid w:val="00AA4CA3"/>
    <w:rPr>
      <w:b/>
      <w:bCs/>
      <w:sz w:val="26"/>
      <w:szCs w:val="26"/>
      <w:shd w:val="clear" w:color="auto" w:fill="FFFFFF"/>
    </w:rPr>
  </w:style>
  <w:style w:type="paragraph" w:customStyle="1" w:styleId="24">
    <w:name w:val="Заголовок №2"/>
    <w:basedOn w:val="a"/>
    <w:link w:val="23"/>
    <w:rsid w:val="00AA4CA3"/>
    <w:pPr>
      <w:shd w:val="clear" w:color="auto" w:fill="FFFFFF"/>
      <w:spacing w:before="180" w:after="0" w:line="240" w:lineRule="atLeast"/>
      <w:jc w:val="center"/>
      <w:outlineLvl w:val="1"/>
    </w:pPr>
    <w:rPr>
      <w:rFonts w:asciiTheme="minorHAnsi" w:eastAsiaTheme="minorHAnsi" w:hAnsiTheme="minorHAnsi" w:cstheme="minorBidi"/>
      <w:b/>
      <w:bCs/>
      <w:sz w:val="26"/>
      <w:szCs w:val="26"/>
      <w:lang w:eastAsia="en-US"/>
    </w:rPr>
  </w:style>
  <w:style w:type="paragraph" w:customStyle="1" w:styleId="ConsPlusNormal">
    <w:name w:val="ConsPlusNormal"/>
    <w:link w:val="ConsPlusNormal0"/>
    <w:rsid w:val="00AA4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e">
    <w:name w:val="Title"/>
    <w:basedOn w:val="a"/>
    <w:link w:val="af"/>
    <w:uiPriority w:val="10"/>
    <w:qFormat/>
    <w:rsid w:val="00BE766F"/>
    <w:pPr>
      <w:widowControl w:val="0"/>
      <w:spacing w:after="0" w:line="240" w:lineRule="auto"/>
      <w:jc w:val="center"/>
    </w:pPr>
    <w:rPr>
      <w:rFonts w:ascii="Times New Roman" w:hAnsi="Times New Roman"/>
      <w:b/>
      <w:sz w:val="28"/>
      <w:szCs w:val="20"/>
    </w:rPr>
  </w:style>
  <w:style w:type="character" w:customStyle="1" w:styleId="af">
    <w:name w:val="Название Знак"/>
    <w:basedOn w:val="a0"/>
    <w:link w:val="ae"/>
    <w:uiPriority w:val="10"/>
    <w:rsid w:val="00BE766F"/>
    <w:rPr>
      <w:rFonts w:ascii="Times New Roman" w:eastAsia="Times New Roman" w:hAnsi="Times New Roman" w:cs="Times New Roman"/>
      <w:b/>
      <w:sz w:val="28"/>
      <w:szCs w:val="20"/>
      <w:lang w:eastAsia="ru-RU"/>
    </w:rPr>
  </w:style>
  <w:style w:type="paragraph" w:styleId="af0">
    <w:name w:val="header"/>
    <w:basedOn w:val="a"/>
    <w:link w:val="af1"/>
    <w:uiPriority w:val="99"/>
    <w:rsid w:val="00B1370F"/>
    <w:pPr>
      <w:tabs>
        <w:tab w:val="center" w:pos="4677"/>
        <w:tab w:val="right" w:pos="9355"/>
      </w:tabs>
      <w:spacing w:after="0" w:line="240" w:lineRule="auto"/>
    </w:pPr>
    <w:rPr>
      <w:rFonts w:ascii="Times New Roman" w:eastAsia="Calibri" w:hAnsi="Times New Roman"/>
      <w:sz w:val="24"/>
      <w:szCs w:val="24"/>
    </w:rPr>
  </w:style>
  <w:style w:type="character" w:customStyle="1" w:styleId="af1">
    <w:name w:val="Верхний колонтитул Знак"/>
    <w:basedOn w:val="a0"/>
    <w:link w:val="af0"/>
    <w:uiPriority w:val="99"/>
    <w:rsid w:val="00B1370F"/>
    <w:rPr>
      <w:rFonts w:ascii="Times New Roman" w:eastAsia="Calibri" w:hAnsi="Times New Roman" w:cs="Times New Roman"/>
      <w:sz w:val="24"/>
      <w:szCs w:val="24"/>
    </w:rPr>
  </w:style>
  <w:style w:type="character" w:styleId="af2">
    <w:name w:val="page number"/>
    <w:uiPriority w:val="99"/>
    <w:rsid w:val="00B1370F"/>
  </w:style>
  <w:style w:type="paragraph" w:styleId="25">
    <w:name w:val="Body Text Indent 2"/>
    <w:basedOn w:val="a"/>
    <w:link w:val="26"/>
    <w:uiPriority w:val="99"/>
    <w:unhideWhenUsed/>
    <w:rsid w:val="0001559C"/>
    <w:pPr>
      <w:spacing w:after="120" w:line="480" w:lineRule="auto"/>
      <w:ind w:left="283"/>
    </w:pPr>
  </w:style>
  <w:style w:type="character" w:customStyle="1" w:styleId="26">
    <w:name w:val="Основной текст с отступом 2 Знак"/>
    <w:basedOn w:val="a0"/>
    <w:link w:val="25"/>
    <w:uiPriority w:val="99"/>
    <w:rsid w:val="0001559C"/>
    <w:rPr>
      <w:rFonts w:ascii="Calibri" w:eastAsia="Times New Roman" w:hAnsi="Calibri" w:cs="Times New Roman"/>
      <w:lang w:eastAsia="ru-RU"/>
    </w:rPr>
  </w:style>
  <w:style w:type="character" w:styleId="af3">
    <w:name w:val="Hyperlink"/>
    <w:basedOn w:val="a0"/>
    <w:uiPriority w:val="99"/>
    <w:rsid w:val="0001559C"/>
    <w:rPr>
      <w:color w:val="000080"/>
      <w:u w:val="single"/>
    </w:rPr>
  </w:style>
  <w:style w:type="character" w:customStyle="1" w:styleId="41">
    <w:name w:val="Основной текст (4)_"/>
    <w:basedOn w:val="a0"/>
    <w:link w:val="42"/>
    <w:rsid w:val="0001559C"/>
    <w:rPr>
      <w:rFonts w:ascii="Times New Roman" w:eastAsia="Times New Roman" w:hAnsi="Times New Roman" w:cs="Times New Roman"/>
      <w:b/>
      <w:bCs/>
      <w:spacing w:val="3"/>
      <w:sz w:val="17"/>
      <w:szCs w:val="17"/>
      <w:shd w:val="clear" w:color="auto" w:fill="FFFFFF"/>
    </w:rPr>
  </w:style>
  <w:style w:type="paragraph" w:customStyle="1" w:styleId="42">
    <w:name w:val="Основной текст (4)"/>
    <w:basedOn w:val="a"/>
    <w:link w:val="41"/>
    <w:rsid w:val="0001559C"/>
    <w:pPr>
      <w:widowControl w:val="0"/>
      <w:shd w:val="clear" w:color="auto" w:fill="FFFFFF"/>
      <w:spacing w:before="780" w:after="60" w:line="0" w:lineRule="atLeast"/>
      <w:jc w:val="both"/>
    </w:pPr>
    <w:rPr>
      <w:rFonts w:ascii="Times New Roman" w:hAnsi="Times New Roman"/>
      <w:b/>
      <w:bCs/>
      <w:spacing w:val="3"/>
      <w:sz w:val="17"/>
      <w:szCs w:val="17"/>
      <w:lang w:eastAsia="en-US"/>
    </w:rPr>
  </w:style>
  <w:style w:type="paragraph" w:customStyle="1" w:styleId="27">
    <w:name w:val="Основной текст2"/>
    <w:basedOn w:val="a"/>
    <w:rsid w:val="0001559C"/>
    <w:pPr>
      <w:widowControl w:val="0"/>
      <w:shd w:val="clear" w:color="auto" w:fill="FFFFFF"/>
      <w:spacing w:before="180" w:after="0" w:line="0" w:lineRule="atLeast"/>
      <w:jc w:val="both"/>
    </w:pPr>
    <w:rPr>
      <w:rFonts w:ascii="Times New Roman" w:hAnsi="Times New Roman"/>
      <w:color w:val="000000"/>
      <w:sz w:val="18"/>
      <w:szCs w:val="18"/>
    </w:rPr>
  </w:style>
  <w:style w:type="paragraph" w:customStyle="1" w:styleId="ConsPlusTitle">
    <w:name w:val="ConsPlusTitle"/>
    <w:uiPriority w:val="99"/>
    <w:rsid w:val="002271B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B46829"/>
    <w:pPr>
      <w:ind w:left="720"/>
      <w:contextualSpacing/>
    </w:pPr>
  </w:style>
  <w:style w:type="character" w:customStyle="1" w:styleId="Absatz-Standardschriftart">
    <w:name w:val="Absatz-Standardschriftart"/>
    <w:rsid w:val="0057510D"/>
  </w:style>
  <w:style w:type="character" w:customStyle="1" w:styleId="af6">
    <w:name w:val="Цветовое выделение"/>
    <w:rsid w:val="0057510D"/>
    <w:rPr>
      <w:b/>
      <w:bCs/>
      <w:color w:val="26282F"/>
      <w:sz w:val="26"/>
      <w:szCs w:val="26"/>
    </w:rPr>
  </w:style>
  <w:style w:type="paragraph" w:customStyle="1" w:styleId="af7">
    <w:name w:val="Прижатый влево"/>
    <w:basedOn w:val="a"/>
    <w:next w:val="a"/>
    <w:rsid w:val="0057510D"/>
    <w:pPr>
      <w:widowControl w:val="0"/>
      <w:autoSpaceDE w:val="0"/>
      <w:autoSpaceDN w:val="0"/>
      <w:adjustRightInd w:val="0"/>
      <w:spacing w:after="0" w:line="240" w:lineRule="auto"/>
    </w:pPr>
    <w:rPr>
      <w:rFonts w:ascii="Arial" w:hAnsi="Arial" w:cs="Arial"/>
      <w:sz w:val="24"/>
      <w:szCs w:val="24"/>
    </w:rPr>
  </w:style>
  <w:style w:type="paragraph" w:customStyle="1" w:styleId="af8">
    <w:name w:val="Нормальный (таблица)"/>
    <w:basedOn w:val="a"/>
    <w:next w:val="a"/>
    <w:rsid w:val="0057510D"/>
    <w:pPr>
      <w:widowControl w:val="0"/>
      <w:autoSpaceDE w:val="0"/>
      <w:autoSpaceDN w:val="0"/>
      <w:adjustRightInd w:val="0"/>
      <w:spacing w:after="0" w:line="240" w:lineRule="auto"/>
      <w:jc w:val="both"/>
    </w:pPr>
    <w:rPr>
      <w:rFonts w:ascii="Arial" w:hAnsi="Arial" w:cs="Arial"/>
      <w:sz w:val="24"/>
      <w:szCs w:val="24"/>
    </w:rPr>
  </w:style>
  <w:style w:type="paragraph" w:customStyle="1" w:styleId="af9">
    <w:name w:val="Таблицы (моноширинный)"/>
    <w:basedOn w:val="a"/>
    <w:next w:val="a"/>
    <w:rsid w:val="0057510D"/>
    <w:pPr>
      <w:widowControl w:val="0"/>
      <w:autoSpaceDE w:val="0"/>
      <w:autoSpaceDN w:val="0"/>
      <w:adjustRightInd w:val="0"/>
      <w:spacing w:after="0" w:line="240" w:lineRule="auto"/>
      <w:jc w:val="both"/>
    </w:pPr>
    <w:rPr>
      <w:rFonts w:ascii="Courier New" w:hAnsi="Courier New" w:cs="Courier New"/>
    </w:rPr>
  </w:style>
  <w:style w:type="paragraph" w:styleId="31">
    <w:name w:val="Body Text 3"/>
    <w:basedOn w:val="a"/>
    <w:link w:val="32"/>
    <w:uiPriority w:val="99"/>
    <w:unhideWhenUsed/>
    <w:rsid w:val="00EE6C02"/>
    <w:pPr>
      <w:spacing w:after="120"/>
    </w:pPr>
    <w:rPr>
      <w:sz w:val="16"/>
      <w:szCs w:val="16"/>
    </w:rPr>
  </w:style>
  <w:style w:type="character" w:customStyle="1" w:styleId="32">
    <w:name w:val="Основной текст 3 Знак"/>
    <w:basedOn w:val="a0"/>
    <w:link w:val="31"/>
    <w:uiPriority w:val="99"/>
    <w:rsid w:val="00EE6C02"/>
    <w:rPr>
      <w:rFonts w:ascii="Calibri" w:eastAsia="Times New Roman" w:hAnsi="Calibri" w:cs="Times New Roman"/>
      <w:sz w:val="16"/>
      <w:szCs w:val="16"/>
      <w:lang w:eastAsia="ru-RU"/>
    </w:rPr>
  </w:style>
  <w:style w:type="paragraph" w:customStyle="1" w:styleId="ConsTitle">
    <w:name w:val="ConsTitle"/>
    <w:rsid w:val="00EE6C0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hl41">
    <w:name w:val="hl41"/>
    <w:basedOn w:val="a0"/>
    <w:rsid w:val="00EE6C02"/>
    <w:rPr>
      <w:rFonts w:cs="Times New Roman"/>
      <w:b/>
      <w:bCs/>
      <w:sz w:val="20"/>
      <w:szCs w:val="20"/>
    </w:rPr>
  </w:style>
  <w:style w:type="paragraph" w:customStyle="1" w:styleId="Web">
    <w:name w:val="Обычный (Web)"/>
    <w:basedOn w:val="a"/>
    <w:rsid w:val="00EE6C02"/>
    <w:pPr>
      <w:spacing w:before="100" w:after="100" w:line="240" w:lineRule="auto"/>
    </w:pPr>
    <w:rPr>
      <w:rFonts w:ascii="Arial Unicode MS" w:eastAsia="Arial Unicode MS" w:hAnsi="Arial Unicode MS"/>
      <w:sz w:val="24"/>
      <w:szCs w:val="24"/>
      <w:lang w:eastAsia="en-US"/>
    </w:rPr>
  </w:style>
  <w:style w:type="character" w:customStyle="1" w:styleId="33">
    <w:name w:val="Основной текст с отступом 3 Знак"/>
    <w:basedOn w:val="a0"/>
    <w:link w:val="34"/>
    <w:uiPriority w:val="99"/>
    <w:rsid w:val="00EE6C02"/>
    <w:rPr>
      <w:rFonts w:ascii="Times New Roman" w:eastAsia="Times New Roman" w:hAnsi="Times New Roman" w:cs="Times New Roman"/>
      <w:sz w:val="28"/>
      <w:szCs w:val="20"/>
      <w:lang w:eastAsia="ru-RU"/>
    </w:rPr>
  </w:style>
  <w:style w:type="paragraph" w:styleId="34">
    <w:name w:val="Body Text Indent 3"/>
    <w:basedOn w:val="a"/>
    <w:link w:val="33"/>
    <w:uiPriority w:val="99"/>
    <w:rsid w:val="00EE6C02"/>
    <w:pPr>
      <w:spacing w:after="0" w:line="240" w:lineRule="auto"/>
      <w:ind w:firstLine="1134"/>
      <w:jc w:val="both"/>
    </w:pPr>
    <w:rPr>
      <w:rFonts w:ascii="Times New Roman" w:hAnsi="Times New Roman"/>
      <w:sz w:val="28"/>
      <w:szCs w:val="20"/>
    </w:rPr>
  </w:style>
  <w:style w:type="paragraph" w:styleId="11">
    <w:name w:val="toc 1"/>
    <w:basedOn w:val="a"/>
    <w:next w:val="a"/>
    <w:autoRedefine/>
    <w:uiPriority w:val="39"/>
    <w:rsid w:val="00EE6C02"/>
    <w:pPr>
      <w:widowControl w:val="0"/>
      <w:autoSpaceDE w:val="0"/>
      <w:autoSpaceDN w:val="0"/>
      <w:adjustRightInd w:val="0"/>
      <w:spacing w:after="0" w:line="240" w:lineRule="auto"/>
    </w:pPr>
    <w:rPr>
      <w:rFonts w:ascii="Times New Roman" w:hAnsi="Times New Roman"/>
      <w:sz w:val="24"/>
      <w:szCs w:val="24"/>
    </w:rPr>
  </w:style>
  <w:style w:type="paragraph" w:customStyle="1" w:styleId="xl38">
    <w:name w:val="xl38"/>
    <w:basedOn w:val="a"/>
    <w:rsid w:val="00EE6C02"/>
    <w:pPr>
      <w:spacing w:before="100" w:beforeAutospacing="1" w:after="100" w:afterAutospacing="1" w:line="240" w:lineRule="auto"/>
      <w:jc w:val="center"/>
    </w:pPr>
    <w:rPr>
      <w:rFonts w:ascii="Times New Roman CYR" w:hAnsi="Times New Roman CYR" w:cs="Times New Roman CYR"/>
      <w:b/>
      <w:bCs/>
      <w:sz w:val="28"/>
      <w:szCs w:val="28"/>
    </w:rPr>
  </w:style>
  <w:style w:type="character" w:customStyle="1" w:styleId="afa">
    <w:name w:val="Текст выноски Знак"/>
    <w:basedOn w:val="a0"/>
    <w:link w:val="afb"/>
    <w:uiPriority w:val="99"/>
    <w:rsid w:val="00EE6C02"/>
    <w:rPr>
      <w:rFonts w:ascii="Tahoma" w:eastAsia="Times New Roman" w:hAnsi="Tahoma" w:cs="Tahoma"/>
      <w:sz w:val="16"/>
      <w:szCs w:val="16"/>
      <w:lang w:eastAsia="ru-RU"/>
    </w:rPr>
  </w:style>
  <w:style w:type="paragraph" w:styleId="afb">
    <w:name w:val="Balloon Text"/>
    <w:basedOn w:val="a"/>
    <w:link w:val="afa"/>
    <w:uiPriority w:val="99"/>
    <w:unhideWhenUsed/>
    <w:rsid w:val="00EE6C02"/>
    <w:pPr>
      <w:spacing w:after="0" w:line="240" w:lineRule="auto"/>
    </w:pPr>
    <w:rPr>
      <w:rFonts w:ascii="Tahoma" w:hAnsi="Tahoma" w:cs="Tahoma"/>
      <w:sz w:val="16"/>
      <w:szCs w:val="16"/>
    </w:rPr>
  </w:style>
  <w:style w:type="paragraph" w:customStyle="1" w:styleId="ConsPlusCell">
    <w:name w:val="ConsPlusCell"/>
    <w:uiPriority w:val="99"/>
    <w:rsid w:val="00EE6C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Основной текст (5)_"/>
    <w:basedOn w:val="a0"/>
    <w:link w:val="52"/>
    <w:rsid w:val="00B703C6"/>
    <w:rPr>
      <w:sz w:val="23"/>
      <w:szCs w:val="23"/>
      <w:shd w:val="clear" w:color="auto" w:fill="FFFFFF"/>
    </w:rPr>
  </w:style>
  <w:style w:type="paragraph" w:customStyle="1" w:styleId="52">
    <w:name w:val="Основной текст (5)"/>
    <w:basedOn w:val="a"/>
    <w:link w:val="51"/>
    <w:rsid w:val="00B703C6"/>
    <w:pPr>
      <w:shd w:val="clear" w:color="auto" w:fill="FFFFFF"/>
      <w:spacing w:before="480" w:after="0" w:line="274" w:lineRule="exact"/>
      <w:jc w:val="both"/>
    </w:pPr>
    <w:rPr>
      <w:rFonts w:asciiTheme="minorHAnsi" w:eastAsiaTheme="minorHAnsi" w:hAnsiTheme="minorHAnsi" w:cstheme="minorBidi"/>
      <w:sz w:val="23"/>
      <w:szCs w:val="23"/>
      <w:lang w:eastAsia="en-US"/>
    </w:rPr>
  </w:style>
  <w:style w:type="paragraph" w:customStyle="1" w:styleId="consplusnormal1">
    <w:name w:val="consplusnormal"/>
    <w:basedOn w:val="a"/>
    <w:rsid w:val="00B703C6"/>
    <w:pPr>
      <w:spacing w:before="100" w:beforeAutospacing="1" w:after="100" w:afterAutospacing="1" w:line="240" w:lineRule="auto"/>
    </w:pPr>
    <w:rPr>
      <w:rFonts w:ascii="Times New Roman" w:eastAsia="Calibri" w:hAnsi="Times New Roman"/>
      <w:sz w:val="24"/>
      <w:szCs w:val="24"/>
    </w:rPr>
  </w:style>
  <w:style w:type="character" w:customStyle="1" w:styleId="90">
    <w:name w:val="Заголовок 9 Знак"/>
    <w:basedOn w:val="a0"/>
    <w:link w:val="9"/>
    <w:uiPriority w:val="9"/>
    <w:rsid w:val="00CD1451"/>
    <w:rPr>
      <w:rFonts w:ascii="Times New Roman" w:eastAsia="Times New Roman" w:hAnsi="Times New Roman" w:cs="Times New Roman"/>
      <w:i/>
      <w:sz w:val="20"/>
      <w:szCs w:val="24"/>
      <w:lang w:eastAsia="ru-RU"/>
    </w:rPr>
  </w:style>
  <w:style w:type="table" w:styleId="afc">
    <w:name w:val="Table Grid"/>
    <w:basedOn w:val="a1"/>
    <w:uiPriority w:val="59"/>
    <w:rsid w:val="00CD14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CD1451"/>
    <w:rPr>
      <w:sz w:val="24"/>
      <w:szCs w:val="24"/>
      <w:shd w:val="clear" w:color="auto" w:fill="FFFFFF"/>
    </w:rPr>
  </w:style>
  <w:style w:type="character" w:customStyle="1" w:styleId="afd">
    <w:name w:val="Основной текст_"/>
    <w:basedOn w:val="a0"/>
    <w:link w:val="12"/>
    <w:rsid w:val="00CD1451"/>
    <w:rPr>
      <w:sz w:val="24"/>
      <w:szCs w:val="24"/>
      <w:shd w:val="clear" w:color="auto" w:fill="FFFFFF"/>
    </w:rPr>
  </w:style>
  <w:style w:type="character" w:customStyle="1" w:styleId="85pt">
    <w:name w:val="Основной текст + 8;5 pt"/>
    <w:basedOn w:val="afd"/>
    <w:rsid w:val="00CD1451"/>
    <w:rPr>
      <w:sz w:val="17"/>
      <w:szCs w:val="17"/>
      <w:shd w:val="clear" w:color="auto" w:fill="FFFFFF"/>
    </w:rPr>
  </w:style>
  <w:style w:type="character" w:customStyle="1" w:styleId="512pt">
    <w:name w:val="Основной текст (5) + 12 pt"/>
    <w:basedOn w:val="51"/>
    <w:rsid w:val="00CD1451"/>
    <w:rPr>
      <w:sz w:val="24"/>
      <w:szCs w:val="24"/>
      <w:shd w:val="clear" w:color="auto" w:fill="FFFFFF"/>
    </w:rPr>
  </w:style>
  <w:style w:type="paragraph" w:customStyle="1" w:styleId="29">
    <w:name w:val="Основной текст (2)"/>
    <w:basedOn w:val="a"/>
    <w:link w:val="28"/>
    <w:rsid w:val="00CD1451"/>
    <w:pPr>
      <w:shd w:val="clear" w:color="auto" w:fill="FFFFFF"/>
      <w:spacing w:after="240" w:line="269" w:lineRule="exact"/>
    </w:pPr>
    <w:rPr>
      <w:rFonts w:asciiTheme="minorHAnsi" w:eastAsiaTheme="minorHAnsi" w:hAnsiTheme="minorHAnsi" w:cstheme="minorBidi"/>
      <w:sz w:val="24"/>
      <w:szCs w:val="24"/>
      <w:lang w:eastAsia="en-US"/>
    </w:rPr>
  </w:style>
  <w:style w:type="paragraph" w:customStyle="1" w:styleId="12">
    <w:name w:val="Основной текст1"/>
    <w:basedOn w:val="a"/>
    <w:link w:val="afd"/>
    <w:rsid w:val="00CD1451"/>
    <w:pPr>
      <w:shd w:val="clear" w:color="auto" w:fill="FFFFFF"/>
      <w:spacing w:before="480" w:after="0" w:line="274" w:lineRule="exact"/>
      <w:jc w:val="both"/>
    </w:pPr>
    <w:rPr>
      <w:rFonts w:asciiTheme="minorHAnsi" w:eastAsiaTheme="minorHAnsi" w:hAnsiTheme="minorHAnsi" w:cstheme="minorBidi"/>
      <w:sz w:val="24"/>
      <w:szCs w:val="24"/>
      <w:lang w:eastAsia="en-US"/>
    </w:rPr>
  </w:style>
  <w:style w:type="paragraph" w:styleId="afe">
    <w:name w:val="Plain Text"/>
    <w:basedOn w:val="a"/>
    <w:link w:val="aff"/>
    <w:rsid w:val="00807B7A"/>
    <w:pPr>
      <w:spacing w:after="0" w:line="240" w:lineRule="auto"/>
    </w:pPr>
    <w:rPr>
      <w:rFonts w:ascii="Courier New" w:hAnsi="Courier New"/>
      <w:sz w:val="20"/>
      <w:szCs w:val="20"/>
    </w:rPr>
  </w:style>
  <w:style w:type="character" w:customStyle="1" w:styleId="aff">
    <w:name w:val="Текст Знак"/>
    <w:basedOn w:val="a0"/>
    <w:link w:val="afe"/>
    <w:rsid w:val="00807B7A"/>
    <w:rPr>
      <w:rFonts w:ascii="Courier New" w:eastAsia="Times New Roman" w:hAnsi="Courier New" w:cs="Times New Roman"/>
      <w:sz w:val="20"/>
      <w:szCs w:val="20"/>
      <w:lang w:eastAsia="ru-RU"/>
    </w:rPr>
  </w:style>
  <w:style w:type="paragraph" w:customStyle="1" w:styleId="ConsPlusNonformat">
    <w:name w:val="ConsPlusNonformat"/>
    <w:rsid w:val="005F6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005C65"/>
  </w:style>
  <w:style w:type="character" w:styleId="aff0">
    <w:name w:val="Strong"/>
    <w:uiPriority w:val="22"/>
    <w:qFormat/>
    <w:rsid w:val="00005C65"/>
    <w:rPr>
      <w:b/>
      <w:bCs/>
    </w:rPr>
  </w:style>
  <w:style w:type="paragraph" w:customStyle="1" w:styleId="OEM">
    <w:name w:val="Нормальный (OEM)"/>
    <w:basedOn w:val="a"/>
    <w:next w:val="a"/>
    <w:rsid w:val="00005C65"/>
    <w:pPr>
      <w:autoSpaceDE w:val="0"/>
      <w:autoSpaceDN w:val="0"/>
      <w:adjustRightInd w:val="0"/>
      <w:spacing w:after="0" w:line="240" w:lineRule="auto"/>
      <w:jc w:val="both"/>
    </w:pPr>
    <w:rPr>
      <w:rFonts w:ascii="Courier New" w:hAnsi="Courier New" w:cs="Courier New"/>
      <w:sz w:val="20"/>
      <w:szCs w:val="20"/>
    </w:rPr>
  </w:style>
  <w:style w:type="paragraph" w:styleId="aff1">
    <w:name w:val="Subtitle"/>
    <w:basedOn w:val="a"/>
    <w:link w:val="aff2"/>
    <w:qFormat/>
    <w:rsid w:val="00005C65"/>
    <w:pPr>
      <w:shd w:val="clear" w:color="auto" w:fill="FFFFFF"/>
      <w:autoSpaceDE w:val="0"/>
      <w:autoSpaceDN w:val="0"/>
      <w:adjustRightInd w:val="0"/>
      <w:spacing w:after="0" w:line="240" w:lineRule="auto"/>
      <w:jc w:val="center"/>
    </w:pPr>
    <w:rPr>
      <w:rFonts w:ascii="Times New Roman" w:hAnsi="Times New Roman"/>
      <w:b/>
      <w:color w:val="000000"/>
      <w:sz w:val="28"/>
      <w:szCs w:val="24"/>
    </w:rPr>
  </w:style>
  <w:style w:type="character" w:customStyle="1" w:styleId="aff2">
    <w:name w:val="Подзаголовок Знак"/>
    <w:basedOn w:val="a0"/>
    <w:link w:val="aff1"/>
    <w:rsid w:val="00005C65"/>
    <w:rPr>
      <w:rFonts w:ascii="Times New Roman" w:eastAsia="Times New Roman" w:hAnsi="Times New Roman" w:cs="Times New Roman"/>
      <w:b/>
      <w:color w:val="000000"/>
      <w:sz w:val="28"/>
      <w:szCs w:val="24"/>
      <w:shd w:val="clear" w:color="auto" w:fill="FFFFFF"/>
      <w:lang w:eastAsia="ru-RU"/>
    </w:rPr>
  </w:style>
  <w:style w:type="character" w:customStyle="1" w:styleId="r">
    <w:name w:val="r"/>
    <w:basedOn w:val="a0"/>
    <w:rsid w:val="00005C65"/>
  </w:style>
  <w:style w:type="character" w:customStyle="1" w:styleId="rl">
    <w:name w:val="rl"/>
    <w:basedOn w:val="a0"/>
    <w:rsid w:val="00005C65"/>
  </w:style>
  <w:style w:type="character" w:customStyle="1" w:styleId="epm">
    <w:name w:val="epm"/>
    <w:basedOn w:val="a0"/>
    <w:rsid w:val="00005C65"/>
  </w:style>
  <w:style w:type="character" w:customStyle="1" w:styleId="ep">
    <w:name w:val="ep"/>
    <w:basedOn w:val="a0"/>
    <w:rsid w:val="00005C65"/>
  </w:style>
  <w:style w:type="paragraph" w:customStyle="1" w:styleId="aff3">
    <w:name w:val="Заголовок Приложения"/>
    <w:basedOn w:val="2"/>
    <w:rsid w:val="00005C65"/>
    <w:pPr>
      <w:suppressAutoHyphens/>
      <w:spacing w:before="120" w:after="240" w:line="360" w:lineRule="auto"/>
      <w:contextualSpacing/>
      <w:outlineLvl w:val="0"/>
    </w:pPr>
    <w:rPr>
      <w:rFonts w:ascii="Arial" w:eastAsia="SimSun" w:hAnsi="Arial" w:cs="Arial"/>
      <w:iCs/>
      <w:color w:val="000000"/>
      <w:sz w:val="28"/>
      <w:szCs w:val="28"/>
    </w:rPr>
  </w:style>
  <w:style w:type="numbering" w:customStyle="1" w:styleId="13">
    <w:name w:val="Нет списка1"/>
    <w:next w:val="a2"/>
    <w:uiPriority w:val="99"/>
    <w:semiHidden/>
    <w:unhideWhenUsed/>
    <w:rsid w:val="0061644C"/>
  </w:style>
  <w:style w:type="character" w:styleId="aff4">
    <w:name w:val="Placeholder Text"/>
    <w:basedOn w:val="a0"/>
    <w:uiPriority w:val="99"/>
    <w:semiHidden/>
    <w:rsid w:val="0061644C"/>
    <w:rPr>
      <w:color w:val="808080"/>
    </w:rPr>
  </w:style>
  <w:style w:type="character" w:customStyle="1" w:styleId="3165pt0pt">
    <w:name w:val="Основной текст (3) + 16;5 pt;Полужирный;Не курсив;Интервал 0 pt"/>
    <w:basedOn w:val="a0"/>
    <w:rsid w:val="00311514"/>
    <w:rPr>
      <w:rFonts w:ascii="Times New Roman" w:eastAsia="Times New Roman" w:hAnsi="Times New Roman" w:cs="Times New Roman"/>
      <w:b/>
      <w:bCs/>
      <w:i/>
      <w:iCs/>
      <w:smallCaps w:val="0"/>
      <w:strike w:val="0"/>
      <w:spacing w:val="-10"/>
      <w:sz w:val="33"/>
      <w:szCs w:val="33"/>
    </w:rPr>
  </w:style>
  <w:style w:type="character" w:customStyle="1" w:styleId="313pt0pt">
    <w:name w:val="Основной текст (3) + 13 pt;Полужирный;Не курсив;Интервал 0 pt"/>
    <w:basedOn w:val="a0"/>
    <w:rsid w:val="00311514"/>
    <w:rPr>
      <w:rFonts w:ascii="Times New Roman" w:eastAsia="Times New Roman" w:hAnsi="Times New Roman" w:cs="Times New Roman"/>
      <w:b/>
      <w:bCs/>
      <w:i/>
      <w:iCs/>
      <w:smallCaps w:val="0"/>
      <w:strike w:val="0"/>
      <w:spacing w:val="-10"/>
      <w:sz w:val="26"/>
      <w:szCs w:val="26"/>
    </w:rPr>
  </w:style>
  <w:style w:type="character" w:customStyle="1" w:styleId="aff5">
    <w:name w:val="Подпись к картинке_"/>
    <w:basedOn w:val="a0"/>
    <w:link w:val="aff6"/>
    <w:rsid w:val="00311514"/>
    <w:rPr>
      <w:rFonts w:ascii="Times New Roman" w:eastAsia="Times New Roman" w:hAnsi="Times New Roman" w:cs="Times New Roman"/>
      <w:sz w:val="26"/>
      <w:szCs w:val="26"/>
      <w:shd w:val="clear" w:color="auto" w:fill="FFFFFF"/>
    </w:rPr>
  </w:style>
  <w:style w:type="character" w:customStyle="1" w:styleId="100">
    <w:name w:val="Основной текст (10)_"/>
    <w:basedOn w:val="a0"/>
    <w:link w:val="101"/>
    <w:rsid w:val="00311514"/>
    <w:rPr>
      <w:rFonts w:ascii="Times New Roman" w:eastAsia="Times New Roman" w:hAnsi="Times New Roman" w:cs="Times New Roman"/>
      <w:sz w:val="26"/>
      <w:szCs w:val="26"/>
      <w:shd w:val="clear" w:color="auto" w:fill="FFFFFF"/>
    </w:rPr>
  </w:style>
  <w:style w:type="character" w:customStyle="1" w:styleId="102pt">
    <w:name w:val="Основной текст (10) + Интервал 2 pt"/>
    <w:basedOn w:val="100"/>
    <w:rsid w:val="00311514"/>
    <w:rPr>
      <w:rFonts w:ascii="Times New Roman" w:eastAsia="Times New Roman" w:hAnsi="Times New Roman" w:cs="Times New Roman"/>
      <w:spacing w:val="50"/>
      <w:sz w:val="26"/>
      <w:szCs w:val="26"/>
      <w:shd w:val="clear" w:color="auto" w:fill="FFFFFF"/>
    </w:rPr>
  </w:style>
  <w:style w:type="paragraph" w:customStyle="1" w:styleId="aff6">
    <w:name w:val="Подпись к картинке"/>
    <w:basedOn w:val="a"/>
    <w:link w:val="aff5"/>
    <w:rsid w:val="00311514"/>
    <w:pPr>
      <w:shd w:val="clear" w:color="auto" w:fill="FFFFFF"/>
      <w:spacing w:after="0" w:line="281" w:lineRule="exact"/>
      <w:jc w:val="both"/>
    </w:pPr>
    <w:rPr>
      <w:rFonts w:ascii="Times New Roman" w:hAnsi="Times New Roman"/>
      <w:sz w:val="26"/>
      <w:szCs w:val="26"/>
      <w:lang w:eastAsia="en-US"/>
    </w:rPr>
  </w:style>
  <w:style w:type="paragraph" w:customStyle="1" w:styleId="101">
    <w:name w:val="Основной текст (10)"/>
    <w:basedOn w:val="a"/>
    <w:link w:val="100"/>
    <w:rsid w:val="00311514"/>
    <w:pPr>
      <w:shd w:val="clear" w:color="auto" w:fill="FFFFFF"/>
      <w:spacing w:after="0" w:line="0" w:lineRule="atLeast"/>
    </w:pPr>
    <w:rPr>
      <w:rFonts w:ascii="Times New Roman" w:hAnsi="Times New Roman"/>
      <w:sz w:val="26"/>
      <w:szCs w:val="26"/>
      <w:lang w:eastAsia="en-US"/>
    </w:rPr>
  </w:style>
  <w:style w:type="paragraph" w:styleId="HTML">
    <w:name w:val="HTML Preformatted"/>
    <w:basedOn w:val="a"/>
    <w:link w:val="HTML0"/>
    <w:uiPriority w:val="99"/>
    <w:unhideWhenUsed/>
    <w:rsid w:val="0082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23CDE"/>
    <w:rPr>
      <w:rFonts w:ascii="Courier New" w:eastAsia="Times New Roman" w:hAnsi="Courier New" w:cs="Courier New"/>
      <w:sz w:val="20"/>
      <w:szCs w:val="20"/>
      <w:lang w:eastAsia="ru-RU"/>
    </w:rPr>
  </w:style>
  <w:style w:type="character" w:customStyle="1" w:styleId="aff7">
    <w:name w:val="Гипертекстовая ссылка"/>
    <w:basedOn w:val="a0"/>
    <w:rsid w:val="00F5725E"/>
    <w:rPr>
      <w:rFonts w:cs="Times New Roman"/>
      <w:b/>
      <w:bCs/>
      <w:color w:val="008000"/>
      <w:sz w:val="32"/>
      <w:szCs w:val="32"/>
    </w:rPr>
  </w:style>
  <w:style w:type="paragraph" w:customStyle="1" w:styleId="aff8">
    <w:name w:val="Заголовок статьи"/>
    <w:basedOn w:val="a"/>
    <w:next w:val="a"/>
    <w:rsid w:val="00F5725E"/>
    <w:pPr>
      <w:widowControl w:val="0"/>
      <w:autoSpaceDE w:val="0"/>
      <w:autoSpaceDN w:val="0"/>
      <w:adjustRightInd w:val="0"/>
      <w:spacing w:after="0" w:line="240" w:lineRule="auto"/>
      <w:ind w:left="1612" w:hanging="892"/>
      <w:jc w:val="both"/>
    </w:pPr>
    <w:rPr>
      <w:rFonts w:ascii="Arial" w:hAnsi="Arial" w:cs="Arial"/>
      <w:sz w:val="32"/>
      <w:szCs w:val="32"/>
    </w:rPr>
  </w:style>
  <w:style w:type="character" w:customStyle="1" w:styleId="FontStyle12">
    <w:name w:val="Font Style12"/>
    <w:basedOn w:val="a0"/>
    <w:uiPriority w:val="99"/>
    <w:rsid w:val="00E012A2"/>
    <w:rPr>
      <w:rFonts w:ascii="Times New Roman" w:hAnsi="Times New Roman" w:cs="Times New Roman"/>
      <w:sz w:val="26"/>
      <w:szCs w:val="26"/>
    </w:rPr>
  </w:style>
  <w:style w:type="paragraph" w:customStyle="1" w:styleId="FORMATTEXT">
    <w:name w:val=".FORMATTEXT"/>
    <w:uiPriority w:val="99"/>
    <w:rsid w:val="00E012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nt5">
    <w:name w:val="font5"/>
    <w:basedOn w:val="a"/>
    <w:rsid w:val="00E012A2"/>
    <w:pPr>
      <w:spacing w:before="100" w:beforeAutospacing="1" w:after="100" w:afterAutospacing="1" w:line="240" w:lineRule="auto"/>
    </w:pPr>
    <w:rPr>
      <w:rFonts w:ascii="Times New Roman" w:hAnsi="Times New Roman"/>
    </w:rPr>
  </w:style>
  <w:style w:type="paragraph" w:customStyle="1" w:styleId="xl66">
    <w:name w:val="xl66"/>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67">
    <w:name w:val="xl67"/>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8">
    <w:name w:val="xl68"/>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69">
    <w:name w:val="xl69"/>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70">
    <w:name w:val="xl70"/>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71">
    <w:name w:val="xl71"/>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72">
    <w:name w:val="xl72"/>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73">
    <w:name w:val="xl73"/>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74">
    <w:name w:val="xl74"/>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5">
    <w:name w:val="xl75"/>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76">
    <w:name w:val="xl76"/>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77">
    <w:name w:val="xl77"/>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9">
    <w:name w:val="xl79"/>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80">
    <w:name w:val="xl80"/>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81">
    <w:name w:val="xl81"/>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82">
    <w:name w:val="xl82"/>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83">
    <w:name w:val="xl83"/>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5">
    <w:name w:val="xl85"/>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86">
    <w:name w:val="xl86"/>
    <w:basedOn w:val="a"/>
    <w:rsid w:val="00E012A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E012A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89">
    <w:name w:val="xl89"/>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91">
    <w:name w:val="xl91"/>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2">
    <w:name w:val="xl92"/>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3">
    <w:name w:val="xl93"/>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94">
    <w:name w:val="xl94"/>
    <w:basedOn w:val="a"/>
    <w:rsid w:val="00E01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95">
    <w:name w:val="xl95"/>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96">
    <w:name w:val="xl96"/>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000000"/>
    </w:rPr>
  </w:style>
  <w:style w:type="paragraph" w:customStyle="1" w:styleId="xl97">
    <w:name w:val="xl97"/>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rPr>
  </w:style>
  <w:style w:type="paragraph" w:customStyle="1" w:styleId="xl98">
    <w:name w:val="xl98"/>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99">
    <w:name w:val="xl99"/>
    <w:basedOn w:val="a"/>
    <w:rsid w:val="00E01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100">
    <w:name w:val="xl100"/>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101">
    <w:name w:val="xl101"/>
    <w:basedOn w:val="a"/>
    <w:rsid w:val="00E012A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102">
    <w:name w:val="xl102"/>
    <w:basedOn w:val="a"/>
    <w:rsid w:val="00E012A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rPr>
  </w:style>
  <w:style w:type="paragraph" w:customStyle="1" w:styleId="xl103">
    <w:name w:val="xl103"/>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rPr>
  </w:style>
  <w:style w:type="paragraph" w:customStyle="1" w:styleId="xl104">
    <w:name w:val="xl104"/>
    <w:basedOn w:val="a"/>
    <w:rsid w:val="00E012A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rPr>
  </w:style>
  <w:style w:type="paragraph" w:customStyle="1" w:styleId="xl105">
    <w:name w:val="xl105"/>
    <w:basedOn w:val="a"/>
    <w:rsid w:val="00E01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rPr>
  </w:style>
  <w:style w:type="paragraph" w:customStyle="1" w:styleId="xl106">
    <w:name w:val="xl106"/>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rPr>
  </w:style>
  <w:style w:type="paragraph" w:customStyle="1" w:styleId="xl107">
    <w:name w:val="xl107"/>
    <w:basedOn w:val="a"/>
    <w:rsid w:val="00E012A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rPr>
  </w:style>
  <w:style w:type="paragraph" w:customStyle="1" w:styleId="xl108">
    <w:name w:val="xl108"/>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rPr>
  </w:style>
  <w:style w:type="paragraph" w:customStyle="1" w:styleId="xl109">
    <w:name w:val="xl109"/>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11">
    <w:name w:val="xl111"/>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i/>
      <w:iCs/>
      <w:sz w:val="28"/>
      <w:szCs w:val="28"/>
    </w:rPr>
  </w:style>
  <w:style w:type="paragraph" w:customStyle="1" w:styleId="xl112">
    <w:name w:val="xl112"/>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i/>
      <w:iCs/>
      <w:sz w:val="28"/>
      <w:szCs w:val="28"/>
    </w:rPr>
  </w:style>
  <w:style w:type="paragraph" w:customStyle="1" w:styleId="xl113">
    <w:name w:val="xl113"/>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14">
    <w:name w:val="xl114"/>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15">
    <w:name w:val="xl115"/>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116">
    <w:name w:val="xl116"/>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rPr>
  </w:style>
  <w:style w:type="paragraph" w:customStyle="1" w:styleId="xl117">
    <w:name w:val="xl117"/>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rPr>
  </w:style>
  <w:style w:type="paragraph" w:customStyle="1" w:styleId="xl118">
    <w:name w:val="xl118"/>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rPr>
  </w:style>
  <w:style w:type="paragraph" w:customStyle="1" w:styleId="xl119">
    <w:name w:val="xl119"/>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rPr>
  </w:style>
  <w:style w:type="paragraph" w:customStyle="1" w:styleId="xl120">
    <w:name w:val="xl120"/>
    <w:basedOn w:val="a"/>
    <w:rsid w:val="00E01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rPr>
  </w:style>
  <w:style w:type="paragraph" w:customStyle="1" w:styleId="xl121">
    <w:name w:val="xl121"/>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rPr>
  </w:style>
  <w:style w:type="paragraph" w:customStyle="1" w:styleId="xl122">
    <w:name w:val="xl122"/>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23">
    <w:name w:val="xl123"/>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rPr>
  </w:style>
  <w:style w:type="paragraph" w:customStyle="1" w:styleId="xl124">
    <w:name w:val="xl124"/>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rPr>
  </w:style>
  <w:style w:type="paragraph" w:customStyle="1" w:styleId="xl125">
    <w:name w:val="xl125"/>
    <w:basedOn w:val="a"/>
    <w:rsid w:val="00E012A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rPr>
  </w:style>
  <w:style w:type="paragraph" w:customStyle="1" w:styleId="xl126">
    <w:name w:val="xl126"/>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27">
    <w:name w:val="xl127"/>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rPr>
  </w:style>
  <w:style w:type="paragraph" w:customStyle="1" w:styleId="xl128">
    <w:name w:val="xl128"/>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rPr>
  </w:style>
  <w:style w:type="paragraph" w:customStyle="1" w:styleId="xl129">
    <w:name w:val="xl129"/>
    <w:basedOn w:val="a"/>
    <w:rsid w:val="00E012A2"/>
    <w:pPr>
      <w:pBdr>
        <w:bottom w:val="single" w:sz="4" w:space="0" w:color="auto"/>
        <w:right w:val="single" w:sz="4" w:space="0" w:color="auto"/>
      </w:pBdr>
      <w:spacing w:before="100" w:beforeAutospacing="1" w:after="100" w:afterAutospacing="1" w:line="240" w:lineRule="auto"/>
      <w:jc w:val="right"/>
    </w:pPr>
    <w:rPr>
      <w:rFonts w:ascii="Times New Roman" w:hAnsi="Times New Roman"/>
      <w:b/>
      <w:bCs/>
    </w:rPr>
  </w:style>
  <w:style w:type="paragraph" w:customStyle="1" w:styleId="xl130">
    <w:name w:val="xl130"/>
    <w:basedOn w:val="a"/>
    <w:rsid w:val="00E01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31">
    <w:name w:val="xl131"/>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hAnsi="Times New Roman"/>
    </w:rPr>
  </w:style>
  <w:style w:type="paragraph" w:customStyle="1" w:styleId="xl132">
    <w:name w:val="xl132"/>
    <w:basedOn w:val="a"/>
    <w:rsid w:val="00E01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133">
    <w:name w:val="xl133"/>
    <w:basedOn w:val="a"/>
    <w:rsid w:val="00E01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rPr>
  </w:style>
  <w:style w:type="paragraph" w:customStyle="1" w:styleId="xl134">
    <w:name w:val="xl134"/>
    <w:basedOn w:val="a"/>
    <w:rsid w:val="00E012A2"/>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35">
    <w:name w:val="xl135"/>
    <w:basedOn w:val="a"/>
    <w:rsid w:val="00E012A2"/>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6">
    <w:name w:val="xl136"/>
    <w:basedOn w:val="a"/>
    <w:rsid w:val="00E012A2"/>
    <w:pPr>
      <w:spacing w:before="100" w:beforeAutospacing="1" w:after="100" w:afterAutospacing="1" w:line="240" w:lineRule="auto"/>
    </w:pPr>
    <w:rPr>
      <w:rFonts w:ascii="Times New Roman" w:hAnsi="Times New Roman"/>
    </w:rPr>
  </w:style>
  <w:style w:type="paragraph" w:customStyle="1" w:styleId="xl137">
    <w:name w:val="xl137"/>
    <w:basedOn w:val="a"/>
    <w:rsid w:val="00E012A2"/>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38">
    <w:name w:val="xl138"/>
    <w:basedOn w:val="a"/>
    <w:rsid w:val="00E012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
    <w:rsid w:val="00E012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E012A2"/>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E012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E012A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
    <w:rsid w:val="00E012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
    <w:rsid w:val="00E012A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
    <w:rsid w:val="00E012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E012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7">
    <w:name w:val="xl147"/>
    <w:basedOn w:val="a"/>
    <w:rsid w:val="00E012A2"/>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48">
    <w:name w:val="xl148"/>
    <w:basedOn w:val="a"/>
    <w:rsid w:val="00E012A2"/>
    <w:pPr>
      <w:pBdr>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character" w:customStyle="1" w:styleId="WW8Num3z0">
    <w:name w:val="WW8Num3z0"/>
    <w:rsid w:val="00E012A2"/>
    <w:rPr>
      <w:rFonts w:ascii="Symbol" w:hAnsi="Symbol"/>
    </w:rPr>
  </w:style>
  <w:style w:type="character" w:customStyle="1" w:styleId="WW8Num4z0">
    <w:name w:val="WW8Num4z0"/>
    <w:rsid w:val="00E012A2"/>
    <w:rPr>
      <w:rFonts w:ascii="Symbol" w:hAnsi="Symbol"/>
    </w:rPr>
  </w:style>
  <w:style w:type="character" w:customStyle="1" w:styleId="WW8Num5z0">
    <w:name w:val="WW8Num5z0"/>
    <w:rsid w:val="00E012A2"/>
    <w:rPr>
      <w:rFonts w:ascii="Symbol" w:hAnsi="Symbol"/>
    </w:rPr>
  </w:style>
  <w:style w:type="character" w:customStyle="1" w:styleId="WW8Num6z0">
    <w:name w:val="WW8Num6z0"/>
    <w:rsid w:val="00E012A2"/>
    <w:rPr>
      <w:rFonts w:ascii="Symbol" w:hAnsi="Symbol"/>
    </w:rPr>
  </w:style>
  <w:style w:type="character" w:customStyle="1" w:styleId="WW8Num7z0">
    <w:name w:val="WW8Num7z0"/>
    <w:rsid w:val="00E012A2"/>
    <w:rPr>
      <w:rFonts w:ascii="Symbol" w:hAnsi="Symbol"/>
    </w:rPr>
  </w:style>
  <w:style w:type="character" w:customStyle="1" w:styleId="WW8Num8z0">
    <w:name w:val="WW8Num8z0"/>
    <w:rsid w:val="00E012A2"/>
    <w:rPr>
      <w:rFonts w:ascii="Symbol" w:hAnsi="Symbol"/>
    </w:rPr>
  </w:style>
  <w:style w:type="character" w:customStyle="1" w:styleId="WW8Num9z0">
    <w:name w:val="WW8Num9z0"/>
    <w:rsid w:val="00E012A2"/>
    <w:rPr>
      <w:rFonts w:ascii="Symbol" w:hAnsi="Symbol"/>
    </w:rPr>
  </w:style>
  <w:style w:type="character" w:customStyle="1" w:styleId="WW-Absatz-Standardschriftart">
    <w:name w:val="WW-Absatz-Standardschriftart"/>
    <w:rsid w:val="00E012A2"/>
  </w:style>
  <w:style w:type="character" w:customStyle="1" w:styleId="WW-Absatz-Standardschriftart1">
    <w:name w:val="WW-Absatz-Standardschriftart1"/>
    <w:rsid w:val="00E012A2"/>
  </w:style>
  <w:style w:type="character" w:customStyle="1" w:styleId="WW-Absatz-Standardschriftart11">
    <w:name w:val="WW-Absatz-Standardschriftart11"/>
    <w:rsid w:val="00E012A2"/>
  </w:style>
  <w:style w:type="character" w:customStyle="1" w:styleId="WW-Absatz-Standardschriftart111">
    <w:name w:val="WW-Absatz-Standardschriftart111"/>
    <w:rsid w:val="00E012A2"/>
  </w:style>
  <w:style w:type="character" w:customStyle="1" w:styleId="WW-Absatz-Standardschriftart1111">
    <w:name w:val="WW-Absatz-Standardschriftart1111"/>
    <w:rsid w:val="00E012A2"/>
  </w:style>
  <w:style w:type="character" w:customStyle="1" w:styleId="WW-Absatz-Standardschriftart11111">
    <w:name w:val="WW-Absatz-Standardschriftart11111"/>
    <w:rsid w:val="00E012A2"/>
  </w:style>
  <w:style w:type="character" w:customStyle="1" w:styleId="WW-Absatz-Standardschriftart111111">
    <w:name w:val="WW-Absatz-Standardschriftart111111"/>
    <w:rsid w:val="00E012A2"/>
  </w:style>
  <w:style w:type="character" w:customStyle="1" w:styleId="WW-Absatz-Standardschriftart1111111">
    <w:name w:val="WW-Absatz-Standardschriftart1111111"/>
    <w:rsid w:val="00E012A2"/>
  </w:style>
  <w:style w:type="character" w:customStyle="1" w:styleId="WW-Absatz-Standardschriftart11111111">
    <w:name w:val="WW-Absatz-Standardschriftart11111111"/>
    <w:rsid w:val="00E012A2"/>
  </w:style>
  <w:style w:type="character" w:customStyle="1" w:styleId="WW-Absatz-Standardschriftart111111111">
    <w:name w:val="WW-Absatz-Standardschriftart111111111"/>
    <w:rsid w:val="00E012A2"/>
  </w:style>
  <w:style w:type="character" w:customStyle="1" w:styleId="WW8Num2z0">
    <w:name w:val="WW8Num2z0"/>
    <w:rsid w:val="00E012A2"/>
    <w:rPr>
      <w:rFonts w:ascii="Symbol" w:hAnsi="Symbol"/>
    </w:rPr>
  </w:style>
  <w:style w:type="character" w:customStyle="1" w:styleId="WW-Absatz-Standardschriftart1111111111">
    <w:name w:val="WW-Absatz-Standardschriftart1111111111"/>
    <w:rsid w:val="00E012A2"/>
  </w:style>
  <w:style w:type="character" w:customStyle="1" w:styleId="WW-Absatz-Standardschriftart11111111111">
    <w:name w:val="WW-Absatz-Standardschriftart11111111111"/>
    <w:rsid w:val="00E012A2"/>
  </w:style>
  <w:style w:type="character" w:customStyle="1" w:styleId="WW-Absatz-Standardschriftart111111111111">
    <w:name w:val="WW-Absatz-Standardschriftart111111111111"/>
    <w:rsid w:val="00E012A2"/>
  </w:style>
  <w:style w:type="character" w:customStyle="1" w:styleId="WW-Absatz-Standardschriftart1111111111111">
    <w:name w:val="WW-Absatz-Standardschriftart1111111111111"/>
    <w:rsid w:val="00E012A2"/>
  </w:style>
  <w:style w:type="character" w:customStyle="1" w:styleId="WW-Absatz-Standardschriftart11111111111111">
    <w:name w:val="WW-Absatz-Standardschriftart11111111111111"/>
    <w:rsid w:val="00E012A2"/>
  </w:style>
  <w:style w:type="character" w:customStyle="1" w:styleId="WW-Absatz-Standardschriftart111111111111111">
    <w:name w:val="WW-Absatz-Standardschriftart111111111111111"/>
    <w:rsid w:val="00E012A2"/>
  </w:style>
  <w:style w:type="character" w:customStyle="1" w:styleId="WW-Absatz-Standardschriftart1111111111111111">
    <w:name w:val="WW-Absatz-Standardschriftart1111111111111111"/>
    <w:rsid w:val="00E012A2"/>
  </w:style>
  <w:style w:type="character" w:customStyle="1" w:styleId="WW-Absatz-Standardschriftart11111111111111111">
    <w:name w:val="WW-Absatz-Standardschriftart11111111111111111"/>
    <w:rsid w:val="00E012A2"/>
  </w:style>
  <w:style w:type="character" w:customStyle="1" w:styleId="WW-Absatz-Standardschriftart111111111111111111">
    <w:name w:val="WW-Absatz-Standardschriftart111111111111111111"/>
    <w:rsid w:val="00E012A2"/>
  </w:style>
  <w:style w:type="character" w:customStyle="1" w:styleId="WW-Absatz-Standardschriftart1111111111111111111">
    <w:name w:val="WW-Absatz-Standardschriftart1111111111111111111"/>
    <w:rsid w:val="00E012A2"/>
  </w:style>
  <w:style w:type="character" w:customStyle="1" w:styleId="WW-Absatz-Standardschriftart11111111111111111111">
    <w:name w:val="WW-Absatz-Standardschriftart11111111111111111111"/>
    <w:rsid w:val="00E012A2"/>
  </w:style>
  <w:style w:type="character" w:customStyle="1" w:styleId="WW8Num10z0">
    <w:name w:val="WW8Num10z0"/>
    <w:rsid w:val="00E012A2"/>
    <w:rPr>
      <w:rFonts w:ascii="Symbol" w:hAnsi="Symbol"/>
    </w:rPr>
  </w:style>
  <w:style w:type="character" w:customStyle="1" w:styleId="WW8Num11z0">
    <w:name w:val="WW8Num11z0"/>
    <w:rsid w:val="00E012A2"/>
    <w:rPr>
      <w:rFonts w:ascii="Symbol" w:hAnsi="Symbol"/>
    </w:rPr>
  </w:style>
  <w:style w:type="character" w:customStyle="1" w:styleId="WW8Num12z0">
    <w:name w:val="WW8Num12z0"/>
    <w:rsid w:val="00E012A2"/>
    <w:rPr>
      <w:rFonts w:ascii="Symbol" w:hAnsi="Symbol"/>
    </w:rPr>
  </w:style>
  <w:style w:type="character" w:customStyle="1" w:styleId="WW-Absatz-Standardschriftart111111111111111111111">
    <w:name w:val="WW-Absatz-Standardschriftart111111111111111111111"/>
    <w:rsid w:val="00E012A2"/>
  </w:style>
  <w:style w:type="character" w:customStyle="1" w:styleId="WW-Absatz-Standardschriftart1111111111111111111111">
    <w:name w:val="WW-Absatz-Standardschriftart1111111111111111111111"/>
    <w:rsid w:val="00E012A2"/>
  </w:style>
  <w:style w:type="character" w:customStyle="1" w:styleId="WW-Absatz-Standardschriftart11111111111111111111111">
    <w:name w:val="WW-Absatz-Standardschriftart11111111111111111111111"/>
    <w:rsid w:val="00E012A2"/>
  </w:style>
  <w:style w:type="character" w:customStyle="1" w:styleId="WW-Absatz-Standardschriftart111111111111111111111111">
    <w:name w:val="WW-Absatz-Standardschriftart111111111111111111111111"/>
    <w:rsid w:val="00E012A2"/>
  </w:style>
  <w:style w:type="character" w:customStyle="1" w:styleId="WW-Absatz-Standardschriftart1111111111111111111111111">
    <w:name w:val="WW-Absatz-Standardschriftart1111111111111111111111111"/>
    <w:rsid w:val="00E012A2"/>
  </w:style>
  <w:style w:type="character" w:customStyle="1" w:styleId="WW-Absatz-Standardschriftart11111111111111111111111111">
    <w:name w:val="WW-Absatz-Standardschriftart11111111111111111111111111"/>
    <w:rsid w:val="00E012A2"/>
  </w:style>
  <w:style w:type="character" w:customStyle="1" w:styleId="WW8Num18z0">
    <w:name w:val="WW8Num18z0"/>
    <w:rsid w:val="00E012A2"/>
    <w:rPr>
      <w:rFonts w:ascii="Times New Roman" w:hAnsi="Times New Roman"/>
    </w:rPr>
  </w:style>
  <w:style w:type="character" w:customStyle="1" w:styleId="aff9">
    <w:name w:val="Символ нумерации"/>
    <w:rsid w:val="00E012A2"/>
  </w:style>
  <w:style w:type="paragraph" w:customStyle="1" w:styleId="affa">
    <w:name w:val="Заголовок"/>
    <w:basedOn w:val="a"/>
    <w:next w:val="a5"/>
    <w:qFormat/>
    <w:rsid w:val="00E012A2"/>
    <w:pPr>
      <w:keepNext/>
      <w:widowControl w:val="0"/>
      <w:suppressAutoHyphens/>
      <w:spacing w:before="240" w:after="120" w:line="240" w:lineRule="auto"/>
    </w:pPr>
    <w:rPr>
      <w:rFonts w:ascii="Arial" w:eastAsia="Lucida Sans Unicode" w:hAnsi="Arial" w:cs="Tahoma"/>
      <w:kern w:val="1"/>
      <w:sz w:val="28"/>
      <w:szCs w:val="28"/>
    </w:rPr>
  </w:style>
  <w:style w:type="paragraph" w:styleId="affb">
    <w:name w:val="List"/>
    <w:basedOn w:val="a5"/>
    <w:rsid w:val="00E012A2"/>
    <w:pPr>
      <w:widowControl w:val="0"/>
      <w:suppressAutoHyphens/>
    </w:pPr>
    <w:rPr>
      <w:rFonts w:ascii="Arial" w:eastAsia="Lucida Sans Unicode" w:hAnsi="Arial" w:cs="Tahoma"/>
      <w:kern w:val="1"/>
      <w:sz w:val="20"/>
      <w:lang w:val="ru-RU" w:eastAsia="ru-RU"/>
    </w:rPr>
  </w:style>
  <w:style w:type="paragraph" w:customStyle="1" w:styleId="14">
    <w:name w:val="Название1"/>
    <w:basedOn w:val="a"/>
    <w:rsid w:val="00E012A2"/>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5">
    <w:name w:val="Указатель1"/>
    <w:basedOn w:val="a"/>
    <w:rsid w:val="00E012A2"/>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210">
    <w:name w:val="Основной текст 21"/>
    <w:basedOn w:val="a"/>
    <w:rsid w:val="00E012A2"/>
    <w:pPr>
      <w:widowControl w:val="0"/>
      <w:suppressAutoHyphens/>
      <w:spacing w:after="120" w:line="480" w:lineRule="auto"/>
    </w:pPr>
    <w:rPr>
      <w:rFonts w:ascii="Arial" w:eastAsia="Lucida Sans Unicode" w:hAnsi="Arial"/>
      <w:kern w:val="1"/>
      <w:sz w:val="20"/>
      <w:szCs w:val="24"/>
    </w:rPr>
  </w:style>
  <w:style w:type="paragraph" w:customStyle="1" w:styleId="16">
    <w:name w:val="Название объекта1"/>
    <w:basedOn w:val="a"/>
    <w:next w:val="a"/>
    <w:rsid w:val="00E012A2"/>
    <w:pPr>
      <w:widowControl w:val="0"/>
      <w:shd w:val="clear" w:color="auto" w:fill="FFFFFF"/>
      <w:suppressAutoHyphens/>
      <w:autoSpaceDE w:val="0"/>
      <w:spacing w:after="0" w:line="240" w:lineRule="auto"/>
      <w:ind w:left="4320"/>
      <w:jc w:val="right"/>
    </w:pPr>
    <w:rPr>
      <w:rFonts w:ascii="Arial" w:eastAsia="Lucida Sans Unicode" w:hAnsi="Arial"/>
      <w:color w:val="000000"/>
      <w:spacing w:val="-2"/>
      <w:kern w:val="1"/>
      <w:sz w:val="28"/>
      <w:szCs w:val="28"/>
    </w:rPr>
  </w:style>
  <w:style w:type="paragraph" w:customStyle="1" w:styleId="211">
    <w:name w:val="Основной текст с отступом 21"/>
    <w:basedOn w:val="a"/>
    <w:rsid w:val="00E012A2"/>
    <w:pPr>
      <w:widowControl w:val="0"/>
      <w:suppressAutoHyphens/>
      <w:spacing w:after="120" w:line="480" w:lineRule="auto"/>
      <w:ind w:left="283"/>
    </w:pPr>
    <w:rPr>
      <w:rFonts w:ascii="Arial" w:eastAsia="Lucida Sans Unicode" w:hAnsi="Arial"/>
      <w:kern w:val="1"/>
      <w:sz w:val="20"/>
      <w:szCs w:val="20"/>
    </w:rPr>
  </w:style>
  <w:style w:type="paragraph" w:customStyle="1" w:styleId="affc">
    <w:name w:val="Содержимое таблицы"/>
    <w:basedOn w:val="a"/>
    <w:rsid w:val="00E012A2"/>
    <w:pPr>
      <w:widowControl w:val="0"/>
      <w:suppressLineNumbers/>
      <w:suppressAutoHyphens/>
      <w:spacing w:after="0" w:line="240" w:lineRule="auto"/>
    </w:pPr>
    <w:rPr>
      <w:rFonts w:ascii="Arial" w:eastAsia="Lucida Sans Unicode" w:hAnsi="Arial"/>
      <w:kern w:val="1"/>
      <w:sz w:val="20"/>
      <w:szCs w:val="24"/>
    </w:rPr>
  </w:style>
  <w:style w:type="paragraph" w:customStyle="1" w:styleId="affd">
    <w:name w:val="Заголовок таблицы"/>
    <w:basedOn w:val="affc"/>
    <w:rsid w:val="00E012A2"/>
    <w:pPr>
      <w:jc w:val="center"/>
    </w:pPr>
    <w:rPr>
      <w:b/>
      <w:bCs/>
    </w:rPr>
  </w:style>
  <w:style w:type="paragraph" w:customStyle="1" w:styleId="102">
    <w:name w:val="Заголовок 10"/>
    <w:basedOn w:val="affa"/>
    <w:next w:val="a5"/>
    <w:rsid w:val="00E012A2"/>
    <w:rPr>
      <w:b/>
      <w:bCs/>
      <w:sz w:val="21"/>
      <w:szCs w:val="21"/>
    </w:rPr>
  </w:style>
  <w:style w:type="paragraph" w:customStyle="1" w:styleId="310">
    <w:name w:val="Основной текст с отступом 31"/>
    <w:basedOn w:val="a"/>
    <w:rsid w:val="00E012A2"/>
    <w:pPr>
      <w:widowControl w:val="0"/>
      <w:suppressAutoHyphens/>
      <w:spacing w:after="120" w:line="240" w:lineRule="auto"/>
      <w:ind w:left="283"/>
    </w:pPr>
    <w:rPr>
      <w:rFonts w:ascii="Arial" w:eastAsia="Lucida Sans Unicode" w:hAnsi="Arial"/>
      <w:kern w:val="1"/>
      <w:sz w:val="16"/>
      <w:szCs w:val="16"/>
    </w:rPr>
  </w:style>
  <w:style w:type="paragraph" w:customStyle="1" w:styleId="17">
    <w:name w:val="Цитата1"/>
    <w:basedOn w:val="a"/>
    <w:uiPriority w:val="99"/>
    <w:rsid w:val="00E012A2"/>
    <w:pPr>
      <w:widowControl w:val="0"/>
      <w:suppressAutoHyphens/>
      <w:autoSpaceDE w:val="0"/>
      <w:spacing w:before="180" w:after="0" w:line="240" w:lineRule="auto"/>
      <w:ind w:left="680" w:right="1000"/>
      <w:jc w:val="center"/>
    </w:pPr>
    <w:rPr>
      <w:rFonts w:ascii="Arial" w:eastAsia="Lucida Sans Unicode" w:hAnsi="Arial"/>
      <w:b/>
      <w:bCs/>
      <w:kern w:val="1"/>
      <w:sz w:val="20"/>
      <w:szCs w:val="28"/>
    </w:rPr>
  </w:style>
  <w:style w:type="paragraph" w:customStyle="1" w:styleId="FR2">
    <w:name w:val="FR2"/>
    <w:uiPriority w:val="99"/>
    <w:rsid w:val="00E012A2"/>
    <w:pPr>
      <w:widowControl w:val="0"/>
      <w:suppressAutoHyphens/>
      <w:autoSpaceDE w:val="0"/>
      <w:spacing w:before="320" w:after="0" w:line="240" w:lineRule="auto"/>
      <w:ind w:left="800"/>
    </w:pPr>
    <w:rPr>
      <w:rFonts w:ascii="Times New Roman" w:eastAsia="Arial" w:hAnsi="Times New Roman" w:cs="Times New Roman"/>
      <w:sz w:val="36"/>
      <w:szCs w:val="36"/>
      <w:lang w:val="en-US" w:eastAsia="ar-SA"/>
    </w:rPr>
  </w:style>
  <w:style w:type="paragraph" w:customStyle="1" w:styleId="FR5">
    <w:name w:val="FR5"/>
    <w:uiPriority w:val="99"/>
    <w:rsid w:val="00E012A2"/>
    <w:pPr>
      <w:widowControl w:val="0"/>
      <w:suppressAutoHyphens/>
      <w:autoSpaceDE w:val="0"/>
      <w:spacing w:after="0" w:line="300" w:lineRule="auto"/>
      <w:ind w:firstLine="720"/>
    </w:pPr>
    <w:rPr>
      <w:rFonts w:ascii="Times New Roman" w:eastAsia="Arial" w:hAnsi="Times New Roman" w:cs="Times New Roman"/>
      <w:sz w:val="28"/>
      <w:szCs w:val="28"/>
      <w:lang w:eastAsia="ar-SA"/>
    </w:rPr>
  </w:style>
  <w:style w:type="paragraph" w:customStyle="1" w:styleId="FR3">
    <w:name w:val="FR3"/>
    <w:uiPriority w:val="99"/>
    <w:rsid w:val="00E012A2"/>
    <w:pPr>
      <w:widowControl w:val="0"/>
      <w:suppressAutoHyphens/>
      <w:autoSpaceDE w:val="0"/>
      <w:spacing w:after="0" w:line="240" w:lineRule="auto"/>
      <w:ind w:left="2120"/>
    </w:pPr>
    <w:rPr>
      <w:rFonts w:ascii="Arial" w:eastAsia="Arial" w:hAnsi="Arial" w:cs="Arial"/>
      <w:i/>
      <w:iCs/>
      <w:sz w:val="36"/>
      <w:szCs w:val="36"/>
      <w:lang w:val="en-US" w:eastAsia="ar-SA"/>
    </w:rPr>
  </w:style>
  <w:style w:type="paragraph" w:customStyle="1" w:styleId="affe">
    <w:name w:val="Комментарий"/>
    <w:basedOn w:val="a"/>
    <w:next w:val="a"/>
    <w:rsid w:val="00E012A2"/>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ff">
    <w:name w:val="Информация об изменениях документа"/>
    <w:basedOn w:val="affe"/>
    <w:next w:val="a"/>
    <w:rsid w:val="00E012A2"/>
    <w:pPr>
      <w:spacing w:before="0"/>
    </w:pPr>
    <w:rPr>
      <w:i/>
      <w:iCs/>
    </w:rPr>
  </w:style>
  <w:style w:type="character" w:styleId="afff0">
    <w:name w:val="Emphasis"/>
    <w:basedOn w:val="a0"/>
    <w:uiPriority w:val="20"/>
    <w:qFormat/>
    <w:rsid w:val="00E012A2"/>
    <w:rPr>
      <w:i/>
      <w:iCs/>
    </w:rPr>
  </w:style>
  <w:style w:type="paragraph" w:styleId="afff1">
    <w:name w:val="Block Text"/>
    <w:basedOn w:val="a"/>
    <w:uiPriority w:val="99"/>
    <w:rsid w:val="00A9670D"/>
    <w:pPr>
      <w:tabs>
        <w:tab w:val="left" w:pos="4962"/>
      </w:tabs>
      <w:overflowPunct w:val="0"/>
      <w:autoSpaceDE w:val="0"/>
      <w:autoSpaceDN w:val="0"/>
      <w:adjustRightInd w:val="0"/>
      <w:spacing w:after="0" w:line="360" w:lineRule="auto"/>
      <w:ind w:left="709" w:right="4675"/>
      <w:jc w:val="both"/>
      <w:textAlignment w:val="baseline"/>
    </w:pPr>
    <w:rPr>
      <w:rFonts w:ascii="Times New Roman" w:hAnsi="Times New Roman"/>
      <w:b/>
      <w:bCs/>
      <w:sz w:val="28"/>
      <w:szCs w:val="20"/>
    </w:rPr>
  </w:style>
  <w:style w:type="character" w:customStyle="1" w:styleId="3pt">
    <w:name w:val="Основной текст + Интервал 3 pt"/>
    <w:basedOn w:val="afd"/>
    <w:rsid w:val="00F34793"/>
    <w:rPr>
      <w:rFonts w:ascii="Times New Roman" w:eastAsia="Times New Roman" w:hAnsi="Times New Roman" w:cs="Times New Roman"/>
      <w:b w:val="0"/>
      <w:bCs w:val="0"/>
      <w:i w:val="0"/>
      <w:iCs w:val="0"/>
      <w:smallCaps w:val="0"/>
      <w:strike w:val="0"/>
      <w:color w:val="000000"/>
      <w:spacing w:val="60"/>
      <w:w w:val="100"/>
      <w:position w:val="0"/>
      <w:sz w:val="27"/>
      <w:szCs w:val="27"/>
      <w:u w:val="none"/>
      <w:shd w:val="clear" w:color="auto" w:fill="FFFFFF"/>
      <w:lang w:val="ru-RU"/>
    </w:rPr>
  </w:style>
  <w:style w:type="character" w:customStyle="1" w:styleId="35">
    <w:name w:val="Основной текст (3)_"/>
    <w:basedOn w:val="a0"/>
    <w:link w:val="36"/>
    <w:uiPriority w:val="99"/>
    <w:rsid w:val="00F34793"/>
    <w:rPr>
      <w:rFonts w:ascii="Times New Roman" w:eastAsia="Times New Roman" w:hAnsi="Times New Roman" w:cs="Times New Roman"/>
      <w:b/>
      <w:bCs/>
      <w:sz w:val="27"/>
      <w:szCs w:val="27"/>
      <w:shd w:val="clear" w:color="auto" w:fill="FFFFFF"/>
    </w:rPr>
  </w:style>
  <w:style w:type="paragraph" w:customStyle="1" w:styleId="37">
    <w:name w:val="Основной текст3"/>
    <w:basedOn w:val="a"/>
    <w:rsid w:val="00F34793"/>
    <w:pPr>
      <w:widowControl w:val="0"/>
      <w:shd w:val="clear" w:color="auto" w:fill="FFFFFF"/>
      <w:spacing w:before="60" w:after="60" w:line="0" w:lineRule="atLeast"/>
      <w:jc w:val="both"/>
    </w:pPr>
    <w:rPr>
      <w:rFonts w:ascii="Times New Roman" w:hAnsi="Times New Roman"/>
      <w:color w:val="000000"/>
      <w:sz w:val="27"/>
      <w:szCs w:val="27"/>
    </w:rPr>
  </w:style>
  <w:style w:type="paragraph" w:customStyle="1" w:styleId="36">
    <w:name w:val="Основной текст (3)"/>
    <w:basedOn w:val="a"/>
    <w:link w:val="35"/>
    <w:uiPriority w:val="99"/>
    <w:rsid w:val="00F34793"/>
    <w:pPr>
      <w:widowControl w:val="0"/>
      <w:shd w:val="clear" w:color="auto" w:fill="FFFFFF"/>
      <w:spacing w:before="600" w:after="0" w:line="322" w:lineRule="exact"/>
      <w:jc w:val="center"/>
    </w:pPr>
    <w:rPr>
      <w:rFonts w:ascii="Times New Roman" w:hAnsi="Times New Roman"/>
      <w:b/>
      <w:bCs/>
      <w:sz w:val="27"/>
      <w:szCs w:val="27"/>
      <w:lang w:eastAsia="en-US"/>
    </w:rPr>
  </w:style>
  <w:style w:type="paragraph" w:customStyle="1" w:styleId="afff2">
    <w:name w:val="Знак"/>
    <w:basedOn w:val="a"/>
    <w:rsid w:val="0075336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3">
    <w:name w:val="a"/>
    <w:basedOn w:val="a"/>
    <w:rsid w:val="00753360"/>
    <w:pPr>
      <w:spacing w:before="100" w:beforeAutospacing="1" w:after="100" w:afterAutospacing="1" w:line="240" w:lineRule="auto"/>
    </w:pPr>
    <w:rPr>
      <w:rFonts w:ascii="Times New Roman" w:hAnsi="Times New Roman"/>
      <w:color w:val="000000"/>
      <w:sz w:val="24"/>
      <w:szCs w:val="24"/>
    </w:rPr>
  </w:style>
  <w:style w:type="character" w:customStyle="1" w:styleId="a00">
    <w:name w:val="a0"/>
    <w:basedOn w:val="a0"/>
    <w:rsid w:val="00753360"/>
  </w:style>
  <w:style w:type="character" w:customStyle="1" w:styleId="submenu-table">
    <w:name w:val="submenu-table"/>
    <w:basedOn w:val="a0"/>
    <w:uiPriority w:val="99"/>
    <w:rsid w:val="00753360"/>
  </w:style>
  <w:style w:type="paragraph" w:customStyle="1" w:styleId="18">
    <w:name w:val="Знак1"/>
    <w:basedOn w:val="a"/>
    <w:rsid w:val="00753360"/>
    <w:pPr>
      <w:spacing w:after="160" w:line="240" w:lineRule="exact"/>
    </w:pPr>
    <w:rPr>
      <w:rFonts w:ascii="Verdana" w:hAnsi="Verdana"/>
      <w:sz w:val="20"/>
      <w:szCs w:val="20"/>
      <w:lang w:val="en-US" w:eastAsia="en-US"/>
    </w:rPr>
  </w:style>
  <w:style w:type="paragraph" w:customStyle="1" w:styleId="Style5">
    <w:name w:val="Style5"/>
    <w:basedOn w:val="a"/>
    <w:rsid w:val="002E7AEB"/>
    <w:pPr>
      <w:widowControl w:val="0"/>
      <w:suppressAutoHyphens/>
      <w:autoSpaceDE w:val="0"/>
      <w:spacing w:after="0" w:line="240" w:lineRule="auto"/>
    </w:pPr>
    <w:rPr>
      <w:rFonts w:ascii="Georgia" w:hAnsi="Georgia"/>
      <w:sz w:val="24"/>
      <w:szCs w:val="24"/>
      <w:lang w:eastAsia="ar-SA"/>
    </w:rPr>
  </w:style>
  <w:style w:type="paragraph" w:customStyle="1" w:styleId="formattexttopleveltext">
    <w:name w:val="formattext topleveltext"/>
    <w:basedOn w:val="a"/>
    <w:rsid w:val="00023F11"/>
    <w:pPr>
      <w:spacing w:before="100" w:after="100" w:line="240" w:lineRule="auto"/>
    </w:pPr>
    <w:rPr>
      <w:rFonts w:ascii="Times New Roman" w:hAnsi="Times New Roman"/>
      <w:sz w:val="24"/>
      <w:szCs w:val="24"/>
      <w:lang w:eastAsia="ar-SA"/>
    </w:rPr>
  </w:style>
  <w:style w:type="character" w:customStyle="1" w:styleId="afff4">
    <w:name w:val="Основной текст + Полужирный"/>
    <w:basedOn w:val="afd"/>
    <w:rsid w:val="00023F11"/>
    <w:rPr>
      <w:rFonts w:ascii="Lucida Sans Unicode" w:eastAsia="Lucida Sans Unicode" w:hAnsi="Lucida Sans Unicode" w:cs="Lucida Sans Unicode"/>
      <w:b/>
      <w:bCs/>
      <w:i w:val="0"/>
      <w:iCs w:val="0"/>
      <w:smallCaps w:val="0"/>
      <w:strike w:val="0"/>
      <w:color w:val="000000"/>
      <w:spacing w:val="-20"/>
      <w:w w:val="100"/>
      <w:position w:val="0"/>
      <w:sz w:val="23"/>
      <w:szCs w:val="23"/>
      <w:u w:val="none"/>
      <w:shd w:val="clear" w:color="auto" w:fill="FFFFFF"/>
      <w:lang w:val="ru-RU"/>
    </w:rPr>
  </w:style>
  <w:style w:type="character" w:customStyle="1" w:styleId="40pt">
    <w:name w:val="Основной текст (4) + Интервал 0 pt"/>
    <w:basedOn w:val="41"/>
    <w:rsid w:val="002C61B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Sylfaen0pt">
    <w:name w:val="Основной текст + Sylfaen;Интервал 0 pt"/>
    <w:basedOn w:val="afd"/>
    <w:rsid w:val="002C61BE"/>
    <w:rPr>
      <w:rFonts w:ascii="Sylfaen" w:eastAsia="Sylfaen" w:hAnsi="Sylfaen" w:cs="Sylfaen"/>
      <w:b w:val="0"/>
      <w:bCs w:val="0"/>
      <w:i w:val="0"/>
      <w:iCs w:val="0"/>
      <w:smallCaps w:val="0"/>
      <w:strike w:val="0"/>
      <w:color w:val="000000"/>
      <w:spacing w:val="11"/>
      <w:w w:val="100"/>
      <w:position w:val="0"/>
      <w:sz w:val="24"/>
      <w:szCs w:val="24"/>
      <w:u w:val="none"/>
      <w:shd w:val="clear" w:color="auto" w:fill="FFFFFF"/>
      <w:lang w:val="ru-RU"/>
    </w:rPr>
  </w:style>
  <w:style w:type="character" w:customStyle="1" w:styleId="Sylfaen125pt0pt">
    <w:name w:val="Основной текст + Sylfaen;12;5 pt;Интервал 0 pt"/>
    <w:basedOn w:val="afd"/>
    <w:rsid w:val="002C61BE"/>
    <w:rPr>
      <w:rFonts w:ascii="Sylfaen" w:eastAsia="Sylfaen" w:hAnsi="Sylfaen" w:cs="Sylfaen"/>
      <w:b w:val="0"/>
      <w:bCs w:val="0"/>
      <w:i w:val="0"/>
      <w:iCs w:val="0"/>
      <w:smallCaps w:val="0"/>
      <w:strike w:val="0"/>
      <w:color w:val="000000"/>
      <w:spacing w:val="18"/>
      <w:w w:val="100"/>
      <w:position w:val="0"/>
      <w:sz w:val="25"/>
      <w:szCs w:val="25"/>
      <w:u w:val="none"/>
      <w:shd w:val="clear" w:color="auto" w:fill="FFFFFF"/>
      <w:lang w:val="ru-RU"/>
    </w:rPr>
  </w:style>
  <w:style w:type="paragraph" w:customStyle="1" w:styleId="afff5">
    <w:name w:val="."/>
    <w:uiPriority w:val="99"/>
    <w:rsid w:val="002C61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2C61BE"/>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2C61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2C61B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f6">
    <w:name w:val="FollowedHyperlink"/>
    <w:basedOn w:val="a0"/>
    <w:unhideWhenUsed/>
    <w:rsid w:val="007942B5"/>
    <w:rPr>
      <w:color w:val="800080"/>
      <w:u w:val="single"/>
    </w:rPr>
  </w:style>
  <w:style w:type="character" w:customStyle="1" w:styleId="-1pt">
    <w:name w:val="Основной текст + Интервал -1 pt"/>
    <w:basedOn w:val="a0"/>
    <w:rsid w:val="00214F55"/>
    <w:rPr>
      <w:rFonts w:ascii="Times New Roman" w:eastAsia="Times New Roman" w:hAnsi="Times New Roman" w:cs="Times New Roman"/>
      <w:spacing w:val="-20"/>
      <w:sz w:val="26"/>
      <w:szCs w:val="26"/>
      <w:shd w:val="clear" w:color="auto" w:fill="FFFFFF"/>
    </w:rPr>
  </w:style>
  <w:style w:type="character" w:customStyle="1" w:styleId="19">
    <w:name w:val="Основной текст Знак1"/>
    <w:basedOn w:val="a0"/>
    <w:uiPriority w:val="99"/>
    <w:rsid w:val="009A01E4"/>
    <w:rPr>
      <w:sz w:val="27"/>
      <w:szCs w:val="27"/>
      <w:shd w:val="clear" w:color="auto" w:fill="FFFFFF"/>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c"/>
    <w:locked/>
    <w:rsid w:val="004D3748"/>
    <w:rPr>
      <w:rFonts w:ascii="Times New Roman" w:eastAsia="Times New Roman" w:hAnsi="Times New Roman" w:cs="Times New Roman"/>
      <w:sz w:val="24"/>
      <w:szCs w:val="24"/>
      <w:lang w:eastAsia="ar-SA"/>
    </w:rPr>
  </w:style>
  <w:style w:type="character" w:customStyle="1" w:styleId="115pt">
    <w:name w:val="Основной текст + 11;5 pt"/>
    <w:basedOn w:val="afd"/>
    <w:rsid w:val="00FD3B7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pt">
    <w:name w:val="Основной текст + 13 pt;Полужирный"/>
    <w:basedOn w:val="afd"/>
    <w:rsid w:val="00FD3B7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customStyle="1" w:styleId="subpunct">
    <w:name w:val="subpunct"/>
    <w:basedOn w:val="a"/>
    <w:rsid w:val="00AC32CF"/>
    <w:pPr>
      <w:autoSpaceDE w:val="0"/>
      <w:autoSpaceDN w:val="0"/>
      <w:adjustRightInd w:val="0"/>
      <w:spacing w:after="0" w:line="360" w:lineRule="auto"/>
      <w:jc w:val="both"/>
    </w:pPr>
    <w:rPr>
      <w:rFonts w:ascii="Times New Roman" w:hAnsi="Times New Roman"/>
      <w:sz w:val="26"/>
      <w:szCs w:val="26"/>
      <w:lang w:val="en-US"/>
    </w:rPr>
  </w:style>
  <w:style w:type="paragraph" w:customStyle="1" w:styleId="1a">
    <w:name w:val="Абзац списка1"/>
    <w:basedOn w:val="a"/>
    <w:qFormat/>
    <w:rsid w:val="00AC32CF"/>
    <w:pPr>
      <w:spacing w:after="0" w:line="240" w:lineRule="auto"/>
      <w:ind w:left="720"/>
    </w:pPr>
    <w:rPr>
      <w:rFonts w:ascii="Times New Roman" w:hAnsi="Times New Roman"/>
      <w:sz w:val="24"/>
      <w:szCs w:val="24"/>
    </w:rPr>
  </w:style>
  <w:style w:type="paragraph" w:customStyle="1" w:styleId="punct">
    <w:name w:val="punct"/>
    <w:basedOn w:val="a"/>
    <w:rsid w:val="00AC32CF"/>
    <w:pPr>
      <w:autoSpaceDE w:val="0"/>
      <w:autoSpaceDN w:val="0"/>
      <w:adjustRightInd w:val="0"/>
      <w:spacing w:after="0" w:line="360" w:lineRule="auto"/>
      <w:jc w:val="both"/>
    </w:pPr>
    <w:rPr>
      <w:rFonts w:ascii="Times New Roman" w:hAnsi="Times New Roman"/>
      <w:sz w:val="26"/>
      <w:szCs w:val="26"/>
    </w:rPr>
  </w:style>
  <w:style w:type="paragraph" w:customStyle="1" w:styleId="s14">
    <w:name w:val="s_14"/>
    <w:basedOn w:val="a"/>
    <w:rsid w:val="00AC32CF"/>
    <w:pPr>
      <w:spacing w:after="0" w:line="240" w:lineRule="auto"/>
      <w:ind w:firstLine="720"/>
    </w:pPr>
    <w:rPr>
      <w:rFonts w:ascii="Times New Roman" w:hAnsi="Times New Roman"/>
      <w:sz w:val="20"/>
      <w:szCs w:val="20"/>
    </w:rPr>
  </w:style>
  <w:style w:type="character" w:customStyle="1" w:styleId="FontStyle17">
    <w:name w:val="Font Style17"/>
    <w:rsid w:val="00AC32CF"/>
    <w:rPr>
      <w:rFonts w:ascii="Microsoft Sans Serif" w:hAnsi="Microsoft Sans Serif" w:cs="Microsoft Sans Serif" w:hint="default"/>
      <w:sz w:val="20"/>
      <w:szCs w:val="20"/>
    </w:rPr>
  </w:style>
  <w:style w:type="character" w:customStyle="1" w:styleId="FontStyle13">
    <w:name w:val="Font Style13"/>
    <w:rsid w:val="00AC32CF"/>
    <w:rPr>
      <w:rFonts w:ascii="Microsoft Sans Serif" w:hAnsi="Microsoft Sans Serif" w:cs="Microsoft Sans Serif" w:hint="default"/>
      <w:i/>
      <w:iCs/>
      <w:spacing w:val="20"/>
      <w:sz w:val="20"/>
      <w:szCs w:val="20"/>
    </w:rPr>
  </w:style>
  <w:style w:type="character" w:customStyle="1" w:styleId="blk">
    <w:name w:val="blk"/>
    <w:basedOn w:val="a0"/>
    <w:rsid w:val="00AC32CF"/>
  </w:style>
  <w:style w:type="paragraph" w:customStyle="1" w:styleId="afff7">
    <w:name w:val="Знак Знак"/>
    <w:basedOn w:val="a"/>
    <w:rsid w:val="00AC32CF"/>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
    <w:rsid w:val="00AC32CF"/>
    <w:pPr>
      <w:spacing w:before="100" w:beforeAutospacing="1" w:after="100" w:afterAutospacing="1" w:line="240" w:lineRule="auto"/>
    </w:pPr>
    <w:rPr>
      <w:rFonts w:ascii="Tahoma" w:hAnsi="Tahoma"/>
      <w:sz w:val="20"/>
      <w:szCs w:val="20"/>
      <w:lang w:val="en-US" w:eastAsia="en-US"/>
    </w:rPr>
  </w:style>
  <w:style w:type="character" w:customStyle="1" w:styleId="ConsPlusNormal0">
    <w:name w:val="ConsPlusNormal Знак"/>
    <w:link w:val="ConsPlusNormal"/>
    <w:locked/>
    <w:rsid w:val="00AC32CF"/>
    <w:rPr>
      <w:rFonts w:ascii="Arial" w:eastAsia="Times New Roman" w:hAnsi="Arial" w:cs="Arial"/>
      <w:sz w:val="20"/>
      <w:szCs w:val="20"/>
      <w:lang w:eastAsia="ar-SA"/>
    </w:rPr>
  </w:style>
  <w:style w:type="character" w:customStyle="1" w:styleId="spelle">
    <w:name w:val="spelle"/>
    <w:rsid w:val="00AC32CF"/>
  </w:style>
  <w:style w:type="character" w:customStyle="1" w:styleId="grame">
    <w:name w:val="grame"/>
    <w:rsid w:val="00AC32CF"/>
  </w:style>
  <w:style w:type="character" w:customStyle="1" w:styleId="afff8">
    <w:name w:val="Цветовое выделение для Нормальный"/>
    <w:basedOn w:val="a0"/>
    <w:rsid w:val="002777A3"/>
    <w:rPr>
      <w:rFonts w:ascii="Times New Roman" w:hAnsi="Times New Roman" w:cs="Times New Roman" w:hint="default"/>
      <w:sz w:val="20"/>
      <w:szCs w:val="20"/>
    </w:rPr>
  </w:style>
  <w:style w:type="character" w:customStyle="1" w:styleId="1c">
    <w:name w:val="Верхний колонтитул Знак1"/>
    <w:basedOn w:val="a0"/>
    <w:rsid w:val="002777A3"/>
    <w:rPr>
      <w:rFonts w:ascii="Microsoft Sans Serif" w:eastAsia="Times New Roman" w:hAnsi="Microsoft Sans Serif" w:cs="Microsoft Sans Serif"/>
      <w:sz w:val="24"/>
      <w:szCs w:val="24"/>
      <w:lang w:eastAsia="ru-RU"/>
    </w:rPr>
  </w:style>
  <w:style w:type="character" w:customStyle="1" w:styleId="20pt">
    <w:name w:val="Заголовок №2 + Интервал 0 pt"/>
    <w:basedOn w:val="23"/>
    <w:rsid w:val="002777A3"/>
    <w:rPr>
      <w:rFonts w:ascii="Times New Roman" w:hAnsi="Times New Roman"/>
      <w:b/>
      <w:bCs/>
      <w:color w:val="000000"/>
      <w:spacing w:val="12"/>
      <w:w w:val="100"/>
      <w:position w:val="0"/>
      <w:sz w:val="24"/>
      <w:szCs w:val="24"/>
      <w:shd w:val="clear" w:color="auto" w:fill="FFFFFF"/>
      <w:lang w:val="ru-RU"/>
    </w:rPr>
  </w:style>
  <w:style w:type="character" w:customStyle="1" w:styleId="12pt">
    <w:name w:val="Основной текст + 12 pt"/>
    <w:basedOn w:val="afd"/>
    <w:rsid w:val="002777A3"/>
    <w:rPr>
      <w:rFonts w:ascii="Times New Roman" w:hAnsi="Times New Roman"/>
      <w:color w:val="000000"/>
      <w:spacing w:val="11"/>
      <w:w w:val="100"/>
      <w:position w:val="0"/>
      <w:sz w:val="24"/>
      <w:szCs w:val="24"/>
      <w:shd w:val="clear" w:color="auto" w:fill="FFFFFF"/>
      <w:lang w:val="ru-RU"/>
    </w:rPr>
  </w:style>
  <w:style w:type="character" w:customStyle="1" w:styleId="1d">
    <w:name w:val="Основной шрифт абзаца1"/>
    <w:rsid w:val="00BC4A15"/>
  </w:style>
  <w:style w:type="character" w:customStyle="1" w:styleId="afff9">
    <w:name w:val="Символ сноски"/>
    <w:rsid w:val="00BC4A15"/>
  </w:style>
  <w:style w:type="character" w:customStyle="1" w:styleId="1e">
    <w:name w:val="Знак сноски1"/>
    <w:rsid w:val="00BC4A15"/>
    <w:rPr>
      <w:vertAlign w:val="superscript"/>
    </w:rPr>
  </w:style>
  <w:style w:type="character" w:styleId="afffa">
    <w:name w:val="footnote reference"/>
    <w:rsid w:val="00BC4A15"/>
    <w:rPr>
      <w:vertAlign w:val="superscript"/>
    </w:rPr>
  </w:style>
  <w:style w:type="paragraph" w:styleId="afffb">
    <w:name w:val="caption"/>
    <w:basedOn w:val="affa"/>
    <w:next w:val="aff1"/>
    <w:qFormat/>
    <w:rsid w:val="00BC4A15"/>
    <w:rPr>
      <w:lang w:eastAsia="zh-CN"/>
    </w:rPr>
  </w:style>
  <w:style w:type="paragraph" w:customStyle="1" w:styleId="2a">
    <w:name w:val="Указатель2"/>
    <w:basedOn w:val="a"/>
    <w:rsid w:val="00BC4A15"/>
    <w:pPr>
      <w:widowControl w:val="0"/>
      <w:suppressLineNumbers/>
      <w:suppressAutoHyphens/>
      <w:spacing w:after="0" w:line="240" w:lineRule="auto"/>
    </w:pPr>
    <w:rPr>
      <w:rFonts w:ascii="Times New Roman" w:eastAsia="Lucida Sans Unicode" w:hAnsi="Times New Roman" w:cs="Mangal"/>
      <w:kern w:val="1"/>
      <w:sz w:val="24"/>
      <w:szCs w:val="24"/>
      <w:lang w:eastAsia="zh-CN"/>
    </w:rPr>
  </w:style>
  <w:style w:type="paragraph" w:styleId="afffc">
    <w:name w:val="footnote text"/>
    <w:aliases w:val=" Знак, Знак Знак Знак Знак Знак, Знак Знак Знак, Знак Знак Знак Знак,Знак Знак Знак"/>
    <w:basedOn w:val="a"/>
    <w:link w:val="afffd"/>
    <w:rsid w:val="00BC4A15"/>
    <w:pPr>
      <w:widowControl w:val="0"/>
      <w:suppressLineNumbers/>
      <w:suppressAutoHyphens/>
      <w:spacing w:after="0" w:line="240" w:lineRule="auto"/>
      <w:ind w:left="283" w:hanging="283"/>
    </w:pPr>
    <w:rPr>
      <w:rFonts w:ascii="Times New Roman" w:eastAsia="Lucida Sans Unicode" w:hAnsi="Times New Roman"/>
      <w:kern w:val="1"/>
      <w:sz w:val="20"/>
      <w:szCs w:val="20"/>
      <w:lang w:eastAsia="zh-CN"/>
    </w:rPr>
  </w:style>
  <w:style w:type="character" w:customStyle="1" w:styleId="afffd">
    <w:name w:val="Текст сноски Знак"/>
    <w:aliases w:val=" Знак Знак, Знак Знак Знак Знак Знак Знак, Знак Знак Знак Знак1, Знак Знак Знак Знак Знак1,Знак Знак Знак Знак1"/>
    <w:basedOn w:val="a0"/>
    <w:link w:val="afffc"/>
    <w:rsid w:val="00BC4A15"/>
    <w:rPr>
      <w:rFonts w:ascii="Times New Roman" w:eastAsia="Lucida Sans Unicode" w:hAnsi="Times New Roman" w:cs="Times New Roman"/>
      <w:kern w:val="1"/>
      <w:sz w:val="20"/>
      <w:szCs w:val="20"/>
      <w:lang w:eastAsia="zh-CN"/>
    </w:rPr>
  </w:style>
  <w:style w:type="paragraph" w:customStyle="1" w:styleId="afffe">
    <w:name w:val="Содержимое врезки"/>
    <w:basedOn w:val="a5"/>
    <w:rsid w:val="00BC4A15"/>
    <w:pPr>
      <w:widowControl w:val="0"/>
      <w:suppressAutoHyphens/>
    </w:pPr>
    <w:rPr>
      <w:rFonts w:eastAsia="Lucida Sans Unicode"/>
      <w:kern w:val="1"/>
      <w:lang w:val="ru-RU" w:eastAsia="zh-CN"/>
    </w:rPr>
  </w:style>
  <w:style w:type="character" w:customStyle="1" w:styleId="FontStyle25">
    <w:name w:val="Font Style25"/>
    <w:uiPriority w:val="99"/>
    <w:rsid w:val="00BC4A15"/>
    <w:rPr>
      <w:rFonts w:ascii="Times New Roman" w:hAnsi="Times New Roman" w:cs="Times New Roman"/>
      <w:b/>
      <w:bCs/>
      <w:sz w:val="26"/>
      <w:szCs w:val="26"/>
    </w:rPr>
  </w:style>
  <w:style w:type="paragraph" w:customStyle="1" w:styleId="Style13">
    <w:name w:val="Style13"/>
    <w:basedOn w:val="a"/>
    <w:uiPriority w:val="99"/>
    <w:rsid w:val="00BC4A15"/>
    <w:pPr>
      <w:widowControl w:val="0"/>
      <w:autoSpaceDE w:val="0"/>
      <w:autoSpaceDN w:val="0"/>
      <w:adjustRightInd w:val="0"/>
      <w:spacing w:after="0" w:line="322" w:lineRule="exact"/>
      <w:ind w:firstLine="1776"/>
    </w:pPr>
    <w:rPr>
      <w:rFonts w:ascii="Times New Roman" w:hAnsi="Times New Roman"/>
      <w:sz w:val="24"/>
      <w:szCs w:val="24"/>
    </w:rPr>
  </w:style>
  <w:style w:type="character" w:customStyle="1" w:styleId="FontStyle26">
    <w:name w:val="Font Style26"/>
    <w:rsid w:val="00BC4A15"/>
    <w:rPr>
      <w:rFonts w:ascii="Times New Roman" w:hAnsi="Times New Roman" w:cs="Times New Roman"/>
      <w:b/>
      <w:bCs/>
      <w:sz w:val="22"/>
      <w:szCs w:val="22"/>
    </w:rPr>
  </w:style>
  <w:style w:type="paragraph" w:customStyle="1" w:styleId="Style2">
    <w:name w:val="Style2"/>
    <w:basedOn w:val="a"/>
    <w:uiPriority w:val="99"/>
    <w:rsid w:val="00BC4A1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BC4A15"/>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17">
    <w:name w:val="Style17"/>
    <w:basedOn w:val="a"/>
    <w:uiPriority w:val="99"/>
    <w:rsid w:val="00BC4A15"/>
    <w:pPr>
      <w:widowControl w:val="0"/>
      <w:autoSpaceDE w:val="0"/>
      <w:autoSpaceDN w:val="0"/>
      <w:adjustRightInd w:val="0"/>
      <w:spacing w:after="0" w:line="322" w:lineRule="exact"/>
    </w:pPr>
    <w:rPr>
      <w:rFonts w:ascii="Times New Roman" w:hAnsi="Times New Roman"/>
      <w:sz w:val="24"/>
      <w:szCs w:val="24"/>
    </w:rPr>
  </w:style>
  <w:style w:type="paragraph" w:customStyle="1" w:styleId="Style19">
    <w:name w:val="Style19"/>
    <w:basedOn w:val="a"/>
    <w:uiPriority w:val="99"/>
    <w:rsid w:val="00BC4A15"/>
    <w:pPr>
      <w:widowControl w:val="0"/>
      <w:autoSpaceDE w:val="0"/>
      <w:autoSpaceDN w:val="0"/>
      <w:adjustRightInd w:val="0"/>
      <w:spacing w:after="0" w:line="240" w:lineRule="auto"/>
    </w:pPr>
    <w:rPr>
      <w:rFonts w:ascii="Times New Roman" w:hAnsi="Times New Roman"/>
      <w:sz w:val="24"/>
      <w:szCs w:val="24"/>
    </w:rPr>
  </w:style>
  <w:style w:type="character" w:customStyle="1" w:styleId="FontStyle24">
    <w:name w:val="Font Style24"/>
    <w:uiPriority w:val="99"/>
    <w:rsid w:val="00BC4A15"/>
    <w:rPr>
      <w:rFonts w:ascii="Times New Roman" w:hAnsi="Times New Roman" w:cs="Times New Roman"/>
      <w:sz w:val="26"/>
      <w:szCs w:val="26"/>
    </w:rPr>
  </w:style>
  <w:style w:type="paragraph" w:customStyle="1" w:styleId="Style18">
    <w:name w:val="Style18"/>
    <w:basedOn w:val="a"/>
    <w:uiPriority w:val="99"/>
    <w:rsid w:val="00BC4A15"/>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8">
    <w:name w:val="Style8"/>
    <w:basedOn w:val="a"/>
    <w:uiPriority w:val="99"/>
    <w:rsid w:val="00BC4A15"/>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LO-normal">
    <w:name w:val="LO-normal"/>
    <w:basedOn w:val="a"/>
    <w:rsid w:val="00BC4A15"/>
    <w:pPr>
      <w:suppressAutoHyphens/>
      <w:spacing w:before="75" w:after="75" w:line="240" w:lineRule="auto"/>
    </w:pPr>
    <w:rPr>
      <w:rFonts w:ascii="Arial" w:hAnsi="Arial" w:cs="Arial"/>
      <w:color w:val="000000"/>
      <w:sz w:val="20"/>
      <w:szCs w:val="20"/>
      <w:lang w:eastAsia="zh-CN"/>
    </w:rPr>
  </w:style>
  <w:style w:type="paragraph" w:customStyle="1" w:styleId="Table">
    <w:name w:val="Table!Таблица"/>
    <w:rsid w:val="0073384A"/>
    <w:pPr>
      <w:spacing w:after="0" w:line="240" w:lineRule="auto"/>
    </w:pPr>
    <w:rPr>
      <w:rFonts w:ascii="Arial" w:eastAsia="Times New Roman" w:hAnsi="Arial" w:cs="Arial"/>
      <w:bCs/>
      <w:kern w:val="28"/>
      <w:sz w:val="24"/>
      <w:szCs w:val="32"/>
      <w:lang w:eastAsia="ru-RU"/>
    </w:rPr>
  </w:style>
  <w:style w:type="paragraph" w:customStyle="1" w:styleId="1f">
    <w:name w:val="Текст1"/>
    <w:basedOn w:val="a"/>
    <w:rsid w:val="005B5CBF"/>
    <w:pPr>
      <w:suppressAutoHyphens/>
      <w:spacing w:after="0" w:line="240" w:lineRule="auto"/>
    </w:pPr>
    <w:rPr>
      <w:rFonts w:ascii="Courier New" w:hAnsi="Courier New" w:cs="Courier New"/>
      <w:sz w:val="20"/>
      <w:szCs w:val="20"/>
      <w:lang w:eastAsia="ar-SA"/>
    </w:rPr>
  </w:style>
  <w:style w:type="character" w:customStyle="1" w:styleId="affff">
    <w:name w:val="Колонтитул_"/>
    <w:basedOn w:val="a0"/>
    <w:link w:val="1f0"/>
    <w:locked/>
    <w:rsid w:val="00E71A84"/>
    <w:rPr>
      <w:rFonts w:ascii="Times New Roman" w:hAnsi="Times New Roman" w:cs="Times New Roman"/>
      <w:sz w:val="26"/>
      <w:szCs w:val="26"/>
      <w:shd w:val="clear" w:color="auto" w:fill="FFFFFF"/>
    </w:rPr>
  </w:style>
  <w:style w:type="character" w:customStyle="1" w:styleId="affff0">
    <w:name w:val="Колонтитул"/>
    <w:basedOn w:val="affff"/>
    <w:uiPriority w:val="99"/>
    <w:rsid w:val="00E71A84"/>
    <w:rPr>
      <w:rFonts w:ascii="Times New Roman" w:hAnsi="Times New Roman" w:cs="Times New Roman"/>
      <w:sz w:val="26"/>
      <w:szCs w:val="26"/>
      <w:shd w:val="clear" w:color="auto" w:fill="FFFFFF"/>
    </w:rPr>
  </w:style>
  <w:style w:type="character" w:customStyle="1" w:styleId="61">
    <w:name w:val="Основной текст (6)_"/>
    <w:basedOn w:val="a0"/>
    <w:link w:val="62"/>
    <w:locked/>
    <w:rsid w:val="00E71A84"/>
    <w:rPr>
      <w:rFonts w:ascii="Times New Roman" w:hAnsi="Times New Roman" w:cs="Times New Roman"/>
      <w:b/>
      <w:bCs/>
      <w:spacing w:val="10"/>
      <w:sz w:val="25"/>
      <w:szCs w:val="25"/>
      <w:shd w:val="clear" w:color="auto" w:fill="FFFFFF"/>
    </w:rPr>
  </w:style>
  <w:style w:type="character" w:customStyle="1" w:styleId="0pt">
    <w:name w:val="Основной текст + Интервал 0 pt"/>
    <w:rsid w:val="00E71A84"/>
    <w:rPr>
      <w:rFonts w:ascii="Times New Roman" w:hAnsi="Times New Roman"/>
      <w:spacing w:val="0"/>
      <w:sz w:val="25"/>
      <w:u w:val="none"/>
    </w:rPr>
  </w:style>
  <w:style w:type="character" w:customStyle="1" w:styleId="11pt">
    <w:name w:val="Основной текст + 11 pt"/>
    <w:aliases w:val="Полужирный"/>
    <w:uiPriority w:val="99"/>
    <w:rsid w:val="00E71A84"/>
    <w:rPr>
      <w:rFonts w:ascii="Times New Roman" w:hAnsi="Times New Roman"/>
      <w:b/>
      <w:spacing w:val="10"/>
      <w:sz w:val="22"/>
      <w:u w:val="none"/>
    </w:rPr>
  </w:style>
  <w:style w:type="paragraph" w:customStyle="1" w:styleId="1f0">
    <w:name w:val="Колонтитул1"/>
    <w:basedOn w:val="a"/>
    <w:link w:val="affff"/>
    <w:uiPriority w:val="99"/>
    <w:rsid w:val="00E71A84"/>
    <w:pPr>
      <w:widowControl w:val="0"/>
      <w:shd w:val="clear" w:color="auto" w:fill="FFFFFF"/>
      <w:spacing w:after="0" w:line="240" w:lineRule="atLeast"/>
      <w:jc w:val="right"/>
    </w:pPr>
    <w:rPr>
      <w:rFonts w:ascii="Times New Roman" w:eastAsiaTheme="minorHAnsi" w:hAnsi="Times New Roman"/>
      <w:sz w:val="26"/>
      <w:szCs w:val="26"/>
      <w:lang w:eastAsia="en-US"/>
    </w:rPr>
  </w:style>
  <w:style w:type="paragraph" w:customStyle="1" w:styleId="62">
    <w:name w:val="Основной текст (6)"/>
    <w:basedOn w:val="a"/>
    <w:link w:val="61"/>
    <w:rsid w:val="00E71A84"/>
    <w:pPr>
      <w:widowControl w:val="0"/>
      <w:shd w:val="clear" w:color="auto" w:fill="FFFFFF"/>
      <w:spacing w:after="60" w:line="240" w:lineRule="atLeast"/>
    </w:pPr>
    <w:rPr>
      <w:rFonts w:ascii="Times New Roman" w:eastAsiaTheme="minorHAnsi" w:hAnsi="Times New Roman"/>
      <w:b/>
      <w:bCs/>
      <w:spacing w:val="10"/>
      <w:sz w:val="25"/>
      <w:szCs w:val="25"/>
      <w:lang w:eastAsia="en-US"/>
    </w:rPr>
  </w:style>
  <w:style w:type="character" w:customStyle="1" w:styleId="affff1">
    <w:name w:val="Активная гипертекстовая ссылка"/>
    <w:basedOn w:val="aff7"/>
    <w:rsid w:val="00E71A84"/>
    <w:rPr>
      <w:rFonts w:cs="Times New Roman"/>
      <w:b/>
      <w:bCs/>
      <w:color w:val="106BBE"/>
      <w:sz w:val="32"/>
      <w:szCs w:val="32"/>
      <w:u w:val="single"/>
    </w:rPr>
  </w:style>
  <w:style w:type="paragraph" w:customStyle="1" w:styleId="affff2">
    <w:name w:val="Внимание"/>
    <w:basedOn w:val="a"/>
    <w:next w:val="a"/>
    <w:rsid w:val="00E71A84"/>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3">
    <w:name w:val="Внимание: криминал!!"/>
    <w:basedOn w:val="affff2"/>
    <w:next w:val="a"/>
    <w:rsid w:val="00E71A84"/>
  </w:style>
  <w:style w:type="paragraph" w:customStyle="1" w:styleId="affff4">
    <w:name w:val="Внимание: недобросовестность!"/>
    <w:basedOn w:val="affff2"/>
    <w:next w:val="a"/>
    <w:rsid w:val="00E71A84"/>
  </w:style>
  <w:style w:type="character" w:customStyle="1" w:styleId="affff5">
    <w:name w:val="Выделение для Базового Поиска"/>
    <w:basedOn w:val="af6"/>
    <w:rsid w:val="00E71A84"/>
    <w:rPr>
      <w:b/>
      <w:bCs/>
      <w:color w:val="0058A9"/>
      <w:sz w:val="26"/>
      <w:szCs w:val="26"/>
    </w:rPr>
  </w:style>
  <w:style w:type="character" w:customStyle="1" w:styleId="affff6">
    <w:name w:val="Выделение для Базового Поиска (курсив)"/>
    <w:basedOn w:val="affff5"/>
    <w:rsid w:val="00E71A84"/>
    <w:rPr>
      <w:b/>
      <w:bCs/>
      <w:i/>
      <w:iCs/>
      <w:color w:val="0058A9"/>
      <w:sz w:val="26"/>
      <w:szCs w:val="26"/>
    </w:rPr>
  </w:style>
  <w:style w:type="paragraph" w:customStyle="1" w:styleId="affff7">
    <w:name w:val="Дочерний элемент списка"/>
    <w:basedOn w:val="a"/>
    <w:next w:val="a"/>
    <w:rsid w:val="00E71A84"/>
    <w:pPr>
      <w:widowControl w:val="0"/>
      <w:autoSpaceDE w:val="0"/>
      <w:autoSpaceDN w:val="0"/>
      <w:adjustRightInd w:val="0"/>
      <w:spacing w:after="0" w:line="240" w:lineRule="auto"/>
      <w:jc w:val="both"/>
    </w:pPr>
    <w:rPr>
      <w:rFonts w:ascii="Arial" w:hAnsi="Arial"/>
      <w:color w:val="868381"/>
      <w:sz w:val="20"/>
      <w:szCs w:val="20"/>
    </w:rPr>
  </w:style>
  <w:style w:type="paragraph" w:customStyle="1" w:styleId="affff8">
    <w:name w:val="Основное меню (преемственное)"/>
    <w:basedOn w:val="a"/>
    <w:next w:val="a"/>
    <w:rsid w:val="00E71A84"/>
    <w:pPr>
      <w:widowControl w:val="0"/>
      <w:autoSpaceDE w:val="0"/>
      <w:autoSpaceDN w:val="0"/>
      <w:adjustRightInd w:val="0"/>
      <w:spacing w:after="0" w:line="240" w:lineRule="auto"/>
      <w:ind w:firstLine="720"/>
      <w:jc w:val="both"/>
    </w:pPr>
    <w:rPr>
      <w:rFonts w:ascii="Verdana" w:hAnsi="Verdana" w:cs="Verdana"/>
    </w:rPr>
  </w:style>
  <w:style w:type="paragraph" w:customStyle="1" w:styleId="affff9">
    <w:name w:val="Заголовок группы контролов"/>
    <w:basedOn w:val="a"/>
    <w:next w:val="a"/>
    <w:rsid w:val="00E71A84"/>
    <w:pPr>
      <w:widowControl w:val="0"/>
      <w:autoSpaceDE w:val="0"/>
      <w:autoSpaceDN w:val="0"/>
      <w:adjustRightInd w:val="0"/>
      <w:spacing w:after="0" w:line="240" w:lineRule="auto"/>
      <w:ind w:firstLine="720"/>
      <w:jc w:val="both"/>
    </w:pPr>
    <w:rPr>
      <w:rFonts w:ascii="Arial" w:hAnsi="Arial"/>
      <w:b/>
      <w:bCs/>
      <w:color w:val="000000"/>
      <w:sz w:val="24"/>
      <w:szCs w:val="24"/>
    </w:rPr>
  </w:style>
  <w:style w:type="paragraph" w:customStyle="1" w:styleId="affffa">
    <w:name w:val="Заголовок для информации об изменениях"/>
    <w:basedOn w:val="1"/>
    <w:next w:val="a"/>
    <w:rsid w:val="00E71A84"/>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fb">
    <w:name w:val="Заголовок распахивающейся части диалога"/>
    <w:basedOn w:val="a"/>
    <w:next w:val="a"/>
    <w:rsid w:val="00E71A84"/>
    <w:pPr>
      <w:widowControl w:val="0"/>
      <w:autoSpaceDE w:val="0"/>
      <w:autoSpaceDN w:val="0"/>
      <w:adjustRightInd w:val="0"/>
      <w:spacing w:after="0" w:line="240" w:lineRule="auto"/>
      <w:ind w:firstLine="720"/>
      <w:jc w:val="both"/>
    </w:pPr>
    <w:rPr>
      <w:rFonts w:ascii="Arial" w:hAnsi="Arial"/>
      <w:i/>
      <w:iCs/>
      <w:color w:val="000080"/>
    </w:rPr>
  </w:style>
  <w:style w:type="character" w:customStyle="1" w:styleId="affffc">
    <w:name w:val="Заголовок своего сообщения"/>
    <w:basedOn w:val="af6"/>
    <w:rsid w:val="00E71A84"/>
    <w:rPr>
      <w:b/>
      <w:bCs/>
      <w:color w:val="26282F"/>
      <w:sz w:val="26"/>
      <w:szCs w:val="26"/>
    </w:rPr>
  </w:style>
  <w:style w:type="character" w:customStyle="1" w:styleId="affffd">
    <w:name w:val="Заголовок чужого сообщения"/>
    <w:basedOn w:val="af6"/>
    <w:rsid w:val="00E71A84"/>
    <w:rPr>
      <w:b/>
      <w:bCs/>
      <w:color w:val="FF0000"/>
      <w:sz w:val="26"/>
      <w:szCs w:val="26"/>
    </w:rPr>
  </w:style>
  <w:style w:type="paragraph" w:customStyle="1" w:styleId="affffe">
    <w:name w:val="Заголовок ЭР (левое окно)"/>
    <w:basedOn w:val="a"/>
    <w:next w:val="a"/>
    <w:rsid w:val="00E71A84"/>
    <w:pPr>
      <w:widowControl w:val="0"/>
      <w:autoSpaceDE w:val="0"/>
      <w:autoSpaceDN w:val="0"/>
      <w:adjustRightInd w:val="0"/>
      <w:spacing w:before="300" w:after="250" w:line="240" w:lineRule="auto"/>
      <w:jc w:val="center"/>
    </w:pPr>
    <w:rPr>
      <w:rFonts w:ascii="Arial" w:hAnsi="Arial"/>
      <w:b/>
      <w:bCs/>
      <w:color w:val="26282F"/>
      <w:sz w:val="26"/>
      <w:szCs w:val="26"/>
    </w:rPr>
  </w:style>
  <w:style w:type="paragraph" w:customStyle="1" w:styleId="afffff">
    <w:name w:val="Заголовок ЭР (правое окно)"/>
    <w:basedOn w:val="affffe"/>
    <w:next w:val="a"/>
    <w:rsid w:val="00E71A84"/>
    <w:pPr>
      <w:spacing w:after="0"/>
      <w:jc w:val="left"/>
    </w:pPr>
  </w:style>
  <w:style w:type="paragraph" w:customStyle="1" w:styleId="afffff0">
    <w:name w:val="Интерактивный заголовок"/>
    <w:basedOn w:val="affa"/>
    <w:next w:val="a"/>
    <w:rsid w:val="00E71A84"/>
    <w:pPr>
      <w:keepNext w:val="0"/>
      <w:suppressAutoHyphens w:val="0"/>
      <w:autoSpaceDE w:val="0"/>
      <w:autoSpaceDN w:val="0"/>
      <w:adjustRightInd w:val="0"/>
      <w:spacing w:before="0" w:after="0"/>
      <w:ind w:firstLine="720"/>
      <w:jc w:val="both"/>
    </w:pPr>
    <w:rPr>
      <w:rFonts w:ascii="Verdana" w:eastAsia="Times New Roman" w:hAnsi="Verdana" w:cs="Verdana"/>
      <w:b/>
      <w:bCs/>
      <w:color w:val="0058A9"/>
      <w:kern w:val="0"/>
      <w:sz w:val="22"/>
      <w:szCs w:val="22"/>
      <w:u w:val="single"/>
      <w:shd w:val="clear" w:color="auto" w:fill="E6F0FA"/>
    </w:rPr>
  </w:style>
  <w:style w:type="paragraph" w:customStyle="1" w:styleId="afffff1">
    <w:name w:val="Текст информации об изменениях"/>
    <w:basedOn w:val="a"/>
    <w:next w:val="a"/>
    <w:rsid w:val="00E71A84"/>
    <w:pPr>
      <w:widowControl w:val="0"/>
      <w:autoSpaceDE w:val="0"/>
      <w:autoSpaceDN w:val="0"/>
      <w:adjustRightInd w:val="0"/>
      <w:spacing w:after="0" w:line="240" w:lineRule="auto"/>
      <w:ind w:firstLine="720"/>
      <w:jc w:val="both"/>
    </w:pPr>
    <w:rPr>
      <w:rFonts w:ascii="Arial" w:hAnsi="Arial"/>
      <w:color w:val="353842"/>
      <w:sz w:val="18"/>
      <w:szCs w:val="18"/>
    </w:rPr>
  </w:style>
  <w:style w:type="paragraph" w:customStyle="1" w:styleId="afffff2">
    <w:name w:val="Информация об изменениях"/>
    <w:basedOn w:val="afffff1"/>
    <w:next w:val="a"/>
    <w:rsid w:val="00E71A84"/>
    <w:pPr>
      <w:spacing w:before="180"/>
      <w:ind w:left="360" w:right="360" w:firstLine="0"/>
    </w:pPr>
    <w:rPr>
      <w:shd w:val="clear" w:color="auto" w:fill="EAEFED"/>
    </w:rPr>
  </w:style>
  <w:style w:type="paragraph" w:customStyle="1" w:styleId="afffff3">
    <w:name w:val="Текст (справка)"/>
    <w:basedOn w:val="a"/>
    <w:next w:val="a"/>
    <w:rsid w:val="00E71A84"/>
    <w:pPr>
      <w:widowControl w:val="0"/>
      <w:autoSpaceDE w:val="0"/>
      <w:autoSpaceDN w:val="0"/>
      <w:adjustRightInd w:val="0"/>
      <w:spacing w:after="0" w:line="240" w:lineRule="auto"/>
      <w:ind w:left="170" w:right="170"/>
    </w:pPr>
    <w:rPr>
      <w:rFonts w:ascii="Arial" w:hAnsi="Arial"/>
      <w:sz w:val="24"/>
      <w:szCs w:val="24"/>
    </w:rPr>
  </w:style>
  <w:style w:type="paragraph" w:customStyle="1" w:styleId="afffff4">
    <w:name w:val="Текст (лев. подпись)"/>
    <w:basedOn w:val="a"/>
    <w:next w:val="a"/>
    <w:rsid w:val="00E71A84"/>
    <w:pPr>
      <w:widowControl w:val="0"/>
      <w:autoSpaceDE w:val="0"/>
      <w:autoSpaceDN w:val="0"/>
      <w:adjustRightInd w:val="0"/>
      <w:spacing w:after="0" w:line="240" w:lineRule="auto"/>
    </w:pPr>
    <w:rPr>
      <w:rFonts w:ascii="Arial" w:hAnsi="Arial"/>
      <w:sz w:val="24"/>
      <w:szCs w:val="24"/>
    </w:rPr>
  </w:style>
  <w:style w:type="paragraph" w:customStyle="1" w:styleId="afffff5">
    <w:name w:val="Колонтитул (левый)"/>
    <w:basedOn w:val="afffff4"/>
    <w:next w:val="a"/>
    <w:rsid w:val="00E71A84"/>
    <w:rPr>
      <w:sz w:val="14"/>
      <w:szCs w:val="14"/>
    </w:rPr>
  </w:style>
  <w:style w:type="paragraph" w:customStyle="1" w:styleId="afffff6">
    <w:name w:val="Текст (прав. подпись)"/>
    <w:basedOn w:val="a"/>
    <w:next w:val="a"/>
    <w:rsid w:val="00E71A84"/>
    <w:pPr>
      <w:widowControl w:val="0"/>
      <w:autoSpaceDE w:val="0"/>
      <w:autoSpaceDN w:val="0"/>
      <w:adjustRightInd w:val="0"/>
      <w:spacing w:after="0" w:line="240" w:lineRule="auto"/>
      <w:jc w:val="right"/>
    </w:pPr>
    <w:rPr>
      <w:rFonts w:ascii="Arial" w:hAnsi="Arial"/>
      <w:sz w:val="24"/>
      <w:szCs w:val="24"/>
    </w:rPr>
  </w:style>
  <w:style w:type="paragraph" w:customStyle="1" w:styleId="afffff7">
    <w:name w:val="Колонтитул (правый)"/>
    <w:basedOn w:val="afffff6"/>
    <w:next w:val="a"/>
    <w:rsid w:val="00E71A84"/>
    <w:rPr>
      <w:sz w:val="14"/>
      <w:szCs w:val="14"/>
    </w:rPr>
  </w:style>
  <w:style w:type="paragraph" w:customStyle="1" w:styleId="afffff8">
    <w:name w:val="Комментарий пользователя"/>
    <w:basedOn w:val="affe"/>
    <w:next w:val="a"/>
    <w:rsid w:val="00E71A84"/>
    <w:pPr>
      <w:widowControl w:val="0"/>
      <w:ind w:left="170"/>
      <w:jc w:val="left"/>
    </w:pPr>
    <w:rPr>
      <w:rFonts w:cs="Times New Roman"/>
      <w:shd w:val="clear" w:color="auto" w:fill="FFDFE0"/>
    </w:rPr>
  </w:style>
  <w:style w:type="paragraph" w:customStyle="1" w:styleId="afffff9">
    <w:name w:val="Куда обратиться?"/>
    <w:basedOn w:val="affff2"/>
    <w:next w:val="a"/>
    <w:rsid w:val="00E71A84"/>
  </w:style>
  <w:style w:type="paragraph" w:customStyle="1" w:styleId="afffffa">
    <w:name w:val="Моноширинный"/>
    <w:basedOn w:val="a"/>
    <w:next w:val="a"/>
    <w:rsid w:val="00E71A84"/>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fb">
    <w:name w:val="Найденные слова"/>
    <w:basedOn w:val="af6"/>
    <w:rsid w:val="00E71A84"/>
    <w:rPr>
      <w:b/>
      <w:bCs/>
      <w:color w:val="26282F"/>
      <w:sz w:val="26"/>
      <w:szCs w:val="26"/>
      <w:shd w:val="clear" w:color="auto" w:fill="FFF580"/>
    </w:rPr>
  </w:style>
  <w:style w:type="paragraph" w:customStyle="1" w:styleId="afffffc">
    <w:name w:val="Напишите нам"/>
    <w:basedOn w:val="a"/>
    <w:next w:val="a"/>
    <w:rsid w:val="00E71A84"/>
    <w:pPr>
      <w:widowControl w:val="0"/>
      <w:autoSpaceDE w:val="0"/>
      <w:autoSpaceDN w:val="0"/>
      <w:adjustRightInd w:val="0"/>
      <w:spacing w:before="90" w:after="90" w:line="240" w:lineRule="auto"/>
      <w:ind w:left="180" w:right="180"/>
      <w:jc w:val="both"/>
    </w:pPr>
    <w:rPr>
      <w:rFonts w:ascii="Arial" w:hAnsi="Arial"/>
      <w:sz w:val="20"/>
      <w:szCs w:val="20"/>
      <w:shd w:val="clear" w:color="auto" w:fill="EFFFAD"/>
    </w:rPr>
  </w:style>
  <w:style w:type="character" w:customStyle="1" w:styleId="afffffd">
    <w:name w:val="Не вступил в силу"/>
    <w:basedOn w:val="af6"/>
    <w:rsid w:val="00E71A84"/>
    <w:rPr>
      <w:b/>
      <w:bCs/>
      <w:color w:val="000000"/>
      <w:sz w:val="26"/>
      <w:szCs w:val="26"/>
      <w:shd w:val="clear" w:color="auto" w:fill="D8EDE8"/>
    </w:rPr>
  </w:style>
  <w:style w:type="paragraph" w:customStyle="1" w:styleId="afffffe">
    <w:name w:val="Необходимые документы"/>
    <w:basedOn w:val="affff2"/>
    <w:next w:val="a"/>
    <w:rsid w:val="00E71A84"/>
    <w:pPr>
      <w:ind w:firstLine="118"/>
    </w:pPr>
  </w:style>
  <w:style w:type="paragraph" w:customStyle="1" w:styleId="affffff">
    <w:name w:val="Оглавление"/>
    <w:basedOn w:val="af9"/>
    <w:next w:val="a"/>
    <w:rsid w:val="00E71A84"/>
    <w:pPr>
      <w:ind w:left="140"/>
      <w:jc w:val="left"/>
    </w:pPr>
    <w:rPr>
      <w:sz w:val="24"/>
      <w:szCs w:val="24"/>
    </w:rPr>
  </w:style>
  <w:style w:type="character" w:customStyle="1" w:styleId="affffff0">
    <w:name w:val="Опечатки"/>
    <w:rsid w:val="00E71A84"/>
    <w:rPr>
      <w:color w:val="FF0000"/>
    </w:rPr>
  </w:style>
  <w:style w:type="paragraph" w:customStyle="1" w:styleId="affffff1">
    <w:name w:val="Переменная часть"/>
    <w:basedOn w:val="affff8"/>
    <w:next w:val="a"/>
    <w:rsid w:val="00E71A84"/>
    <w:rPr>
      <w:sz w:val="18"/>
      <w:szCs w:val="18"/>
    </w:rPr>
  </w:style>
  <w:style w:type="paragraph" w:customStyle="1" w:styleId="affffff2">
    <w:name w:val="Подвал для информации об изменениях"/>
    <w:basedOn w:val="1"/>
    <w:next w:val="a"/>
    <w:rsid w:val="00E71A84"/>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f3">
    <w:name w:val="Подзаголовок для информации об изменениях"/>
    <w:basedOn w:val="afffff1"/>
    <w:next w:val="a"/>
    <w:rsid w:val="00E71A84"/>
    <w:rPr>
      <w:b/>
      <w:bCs/>
    </w:rPr>
  </w:style>
  <w:style w:type="paragraph" w:customStyle="1" w:styleId="affffff4">
    <w:name w:val="Подчёркнуный текст"/>
    <w:basedOn w:val="a"/>
    <w:next w:val="a"/>
    <w:rsid w:val="00E71A84"/>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fff5">
    <w:name w:val="Постоянная часть"/>
    <w:basedOn w:val="affff8"/>
    <w:next w:val="a"/>
    <w:rsid w:val="00E71A84"/>
    <w:rPr>
      <w:sz w:val="20"/>
      <w:szCs w:val="20"/>
    </w:rPr>
  </w:style>
  <w:style w:type="paragraph" w:customStyle="1" w:styleId="affffff6">
    <w:name w:val="Пример."/>
    <w:basedOn w:val="affff2"/>
    <w:next w:val="a"/>
    <w:rsid w:val="00E71A84"/>
  </w:style>
  <w:style w:type="paragraph" w:customStyle="1" w:styleId="affffff7">
    <w:name w:val="Примечание."/>
    <w:basedOn w:val="affff2"/>
    <w:next w:val="a"/>
    <w:rsid w:val="00E71A84"/>
  </w:style>
  <w:style w:type="character" w:customStyle="1" w:styleId="affffff8">
    <w:name w:val="Продолжение ссылки"/>
    <w:basedOn w:val="aff7"/>
    <w:rsid w:val="00E71A84"/>
    <w:rPr>
      <w:rFonts w:cs="Times New Roman"/>
      <w:b/>
      <w:bCs/>
      <w:color w:val="106BBE"/>
      <w:sz w:val="32"/>
      <w:szCs w:val="32"/>
    </w:rPr>
  </w:style>
  <w:style w:type="paragraph" w:customStyle="1" w:styleId="affffff9">
    <w:name w:val="Словарная статья"/>
    <w:basedOn w:val="a"/>
    <w:next w:val="a"/>
    <w:rsid w:val="00E71A84"/>
    <w:pPr>
      <w:widowControl w:val="0"/>
      <w:autoSpaceDE w:val="0"/>
      <w:autoSpaceDN w:val="0"/>
      <w:adjustRightInd w:val="0"/>
      <w:spacing w:after="0" w:line="240" w:lineRule="auto"/>
      <w:ind w:right="118"/>
      <w:jc w:val="both"/>
    </w:pPr>
    <w:rPr>
      <w:rFonts w:ascii="Arial" w:hAnsi="Arial"/>
      <w:sz w:val="24"/>
      <w:szCs w:val="24"/>
    </w:rPr>
  </w:style>
  <w:style w:type="character" w:customStyle="1" w:styleId="affffffa">
    <w:name w:val="Сравнение редакций"/>
    <w:basedOn w:val="af6"/>
    <w:rsid w:val="00E71A84"/>
    <w:rPr>
      <w:b/>
      <w:bCs/>
      <w:color w:val="26282F"/>
      <w:sz w:val="26"/>
      <w:szCs w:val="26"/>
    </w:rPr>
  </w:style>
  <w:style w:type="character" w:customStyle="1" w:styleId="affffffb">
    <w:name w:val="Сравнение редакций. Добавленный фрагмент"/>
    <w:rsid w:val="00E71A84"/>
    <w:rPr>
      <w:color w:val="000000"/>
      <w:shd w:val="clear" w:color="auto" w:fill="C1D7FF"/>
    </w:rPr>
  </w:style>
  <w:style w:type="character" w:customStyle="1" w:styleId="affffffc">
    <w:name w:val="Сравнение редакций. Удаленный фрагмент"/>
    <w:rsid w:val="00E71A84"/>
    <w:rPr>
      <w:color w:val="000000"/>
      <w:shd w:val="clear" w:color="auto" w:fill="C4C413"/>
    </w:rPr>
  </w:style>
  <w:style w:type="paragraph" w:customStyle="1" w:styleId="affffffd">
    <w:name w:val="Ссылка на официальную публикацию"/>
    <w:basedOn w:val="a"/>
    <w:next w:val="a"/>
    <w:rsid w:val="00E71A84"/>
    <w:pPr>
      <w:widowControl w:val="0"/>
      <w:autoSpaceDE w:val="0"/>
      <w:autoSpaceDN w:val="0"/>
      <w:adjustRightInd w:val="0"/>
      <w:spacing w:after="0" w:line="240" w:lineRule="auto"/>
      <w:ind w:firstLine="720"/>
      <w:jc w:val="both"/>
    </w:pPr>
    <w:rPr>
      <w:rFonts w:ascii="Arial" w:hAnsi="Arial"/>
      <w:sz w:val="24"/>
      <w:szCs w:val="24"/>
    </w:rPr>
  </w:style>
  <w:style w:type="character" w:customStyle="1" w:styleId="affffffe">
    <w:name w:val="Ссылка на утративший силу документ"/>
    <w:basedOn w:val="aff7"/>
    <w:rsid w:val="00E71A84"/>
    <w:rPr>
      <w:rFonts w:cs="Times New Roman"/>
      <w:b/>
      <w:bCs/>
      <w:color w:val="749232"/>
      <w:sz w:val="32"/>
      <w:szCs w:val="32"/>
    </w:rPr>
  </w:style>
  <w:style w:type="paragraph" w:customStyle="1" w:styleId="afffffff">
    <w:name w:val="Текст в таблице"/>
    <w:basedOn w:val="af8"/>
    <w:next w:val="a"/>
    <w:rsid w:val="00E71A84"/>
    <w:pPr>
      <w:ind w:firstLine="500"/>
    </w:pPr>
    <w:rPr>
      <w:rFonts w:cs="Times New Roman"/>
    </w:rPr>
  </w:style>
  <w:style w:type="paragraph" w:customStyle="1" w:styleId="afffffff0">
    <w:name w:val="Текст ЭР (см. также)"/>
    <w:basedOn w:val="a"/>
    <w:next w:val="a"/>
    <w:rsid w:val="00E71A84"/>
    <w:pPr>
      <w:widowControl w:val="0"/>
      <w:autoSpaceDE w:val="0"/>
      <w:autoSpaceDN w:val="0"/>
      <w:adjustRightInd w:val="0"/>
      <w:spacing w:before="200" w:after="0" w:line="240" w:lineRule="auto"/>
    </w:pPr>
    <w:rPr>
      <w:rFonts w:ascii="Arial" w:hAnsi="Arial"/>
      <w:sz w:val="20"/>
      <w:szCs w:val="20"/>
    </w:rPr>
  </w:style>
  <w:style w:type="paragraph" w:customStyle="1" w:styleId="afffffff1">
    <w:name w:val="Технический комментарий"/>
    <w:basedOn w:val="a"/>
    <w:next w:val="a"/>
    <w:rsid w:val="00E71A84"/>
    <w:pPr>
      <w:widowControl w:val="0"/>
      <w:autoSpaceDE w:val="0"/>
      <w:autoSpaceDN w:val="0"/>
      <w:adjustRightInd w:val="0"/>
      <w:spacing w:after="0" w:line="240" w:lineRule="auto"/>
    </w:pPr>
    <w:rPr>
      <w:rFonts w:ascii="Arial" w:hAnsi="Arial"/>
      <w:color w:val="463F31"/>
      <w:sz w:val="24"/>
      <w:szCs w:val="24"/>
      <w:shd w:val="clear" w:color="auto" w:fill="FFFFA6"/>
    </w:rPr>
  </w:style>
  <w:style w:type="character" w:customStyle="1" w:styleId="afffffff2">
    <w:name w:val="Утратил силу"/>
    <w:basedOn w:val="af6"/>
    <w:rsid w:val="00E71A84"/>
    <w:rPr>
      <w:b/>
      <w:bCs/>
      <w:strike/>
      <w:color w:val="666600"/>
      <w:sz w:val="26"/>
      <w:szCs w:val="26"/>
    </w:rPr>
  </w:style>
  <w:style w:type="paragraph" w:customStyle="1" w:styleId="afffffff3">
    <w:name w:val="Формула"/>
    <w:basedOn w:val="a"/>
    <w:next w:val="a"/>
    <w:rsid w:val="00E71A84"/>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fff4">
    <w:name w:val="Центрированный (таблица)"/>
    <w:basedOn w:val="af8"/>
    <w:next w:val="a"/>
    <w:rsid w:val="00E71A84"/>
    <w:pPr>
      <w:jc w:val="center"/>
    </w:pPr>
    <w:rPr>
      <w:rFonts w:cs="Times New Roman"/>
    </w:rPr>
  </w:style>
  <w:style w:type="paragraph" w:customStyle="1" w:styleId="-">
    <w:name w:val="ЭР-содержание (правое окно)"/>
    <w:basedOn w:val="a"/>
    <w:next w:val="a"/>
    <w:rsid w:val="00E71A84"/>
    <w:pPr>
      <w:widowControl w:val="0"/>
      <w:autoSpaceDE w:val="0"/>
      <w:autoSpaceDN w:val="0"/>
      <w:adjustRightInd w:val="0"/>
      <w:spacing w:before="300" w:after="0" w:line="240" w:lineRule="auto"/>
    </w:pPr>
    <w:rPr>
      <w:rFonts w:ascii="Arial" w:hAnsi="Arial"/>
      <w:sz w:val="24"/>
      <w:szCs w:val="24"/>
    </w:rPr>
  </w:style>
  <w:style w:type="character" w:styleId="HTML1">
    <w:name w:val="HTML Definition"/>
    <w:basedOn w:val="a0"/>
    <w:uiPriority w:val="99"/>
    <w:unhideWhenUsed/>
    <w:rsid w:val="00E71A84"/>
    <w:rPr>
      <w:i/>
      <w:iCs/>
    </w:rPr>
  </w:style>
  <w:style w:type="character" w:customStyle="1" w:styleId="1f1">
    <w:name w:val="Заголовок №1_"/>
    <w:basedOn w:val="a0"/>
    <w:link w:val="1f2"/>
    <w:locked/>
    <w:rsid w:val="00E71A84"/>
    <w:rPr>
      <w:b/>
      <w:bCs/>
      <w:sz w:val="27"/>
      <w:szCs w:val="27"/>
      <w:shd w:val="clear" w:color="auto" w:fill="FFFFFF"/>
    </w:rPr>
  </w:style>
  <w:style w:type="paragraph" w:customStyle="1" w:styleId="1f2">
    <w:name w:val="Заголовок №1"/>
    <w:basedOn w:val="a"/>
    <w:link w:val="1f1"/>
    <w:rsid w:val="00E71A84"/>
    <w:pPr>
      <w:widowControl w:val="0"/>
      <w:shd w:val="clear" w:color="auto" w:fill="FFFFFF"/>
      <w:spacing w:before="480" w:after="360" w:line="240" w:lineRule="atLeast"/>
      <w:ind w:left="23" w:firstLine="697"/>
      <w:jc w:val="center"/>
      <w:outlineLvl w:val="0"/>
    </w:pPr>
    <w:rPr>
      <w:rFonts w:asciiTheme="minorHAnsi" w:eastAsiaTheme="minorHAnsi" w:hAnsiTheme="minorHAnsi" w:cstheme="minorBidi"/>
      <w:b/>
      <w:bCs/>
      <w:sz w:val="27"/>
      <w:szCs w:val="27"/>
      <w:lang w:eastAsia="en-US"/>
    </w:rPr>
  </w:style>
  <w:style w:type="paragraph" w:customStyle="1" w:styleId="viewtitle">
    <w:name w:val="view_title"/>
    <w:basedOn w:val="a"/>
    <w:rsid w:val="00ED0ED0"/>
    <w:pPr>
      <w:spacing w:before="100" w:beforeAutospacing="1" w:after="100" w:afterAutospacing="1" w:line="240" w:lineRule="auto"/>
    </w:pPr>
    <w:rPr>
      <w:rFonts w:ascii="Times New Roman" w:hAnsi="Times New Roman"/>
      <w:sz w:val="24"/>
      <w:szCs w:val="24"/>
    </w:rPr>
  </w:style>
  <w:style w:type="paragraph" w:customStyle="1" w:styleId="viewdate">
    <w:name w:val="view_date"/>
    <w:basedOn w:val="a"/>
    <w:rsid w:val="00ED0ED0"/>
    <w:pPr>
      <w:spacing w:before="100" w:beforeAutospacing="1" w:after="100" w:afterAutospacing="1" w:line="240" w:lineRule="auto"/>
    </w:pPr>
    <w:rPr>
      <w:rFonts w:ascii="Times New Roman" w:hAnsi="Times New Roman"/>
      <w:sz w:val="24"/>
      <w:szCs w:val="24"/>
    </w:rPr>
  </w:style>
  <w:style w:type="paragraph" w:customStyle="1" w:styleId="postadd">
    <w:name w:val="post_add"/>
    <w:basedOn w:val="a"/>
    <w:rsid w:val="00ED0ED0"/>
    <w:pPr>
      <w:spacing w:before="100" w:beforeAutospacing="1" w:after="100" w:afterAutospacing="1" w:line="240" w:lineRule="auto"/>
    </w:pPr>
    <w:rPr>
      <w:rFonts w:ascii="Times New Roman" w:hAnsi="Times New Roman"/>
      <w:sz w:val="24"/>
      <w:szCs w:val="24"/>
    </w:rPr>
  </w:style>
  <w:style w:type="paragraph" w:customStyle="1" w:styleId="newsview">
    <w:name w:val="news_view"/>
    <w:basedOn w:val="a"/>
    <w:rsid w:val="00ED0ED0"/>
    <w:pPr>
      <w:spacing w:before="100" w:beforeAutospacing="1" w:after="100" w:afterAutospacing="1" w:line="240" w:lineRule="auto"/>
    </w:pPr>
    <w:rPr>
      <w:rFonts w:ascii="Times New Roman" w:hAnsi="Times New Roman"/>
      <w:sz w:val="24"/>
      <w:szCs w:val="24"/>
    </w:rPr>
  </w:style>
  <w:style w:type="character" w:customStyle="1" w:styleId="63">
    <w:name w:val="Основной текст6"/>
    <w:rsid w:val="00ED0ED0"/>
    <w:rPr>
      <w:rFonts w:ascii="Times New Roman" w:hAnsi="Times New Roman"/>
      <w:color w:val="000000"/>
      <w:spacing w:val="0"/>
      <w:w w:val="100"/>
      <w:position w:val="0"/>
      <w:sz w:val="27"/>
      <w:szCs w:val="27"/>
      <w:u w:val="single"/>
      <w:shd w:val="clear" w:color="auto" w:fill="FFFFFF"/>
      <w:lang w:val="ru-RU"/>
    </w:rPr>
  </w:style>
  <w:style w:type="paragraph" w:customStyle="1" w:styleId="71">
    <w:name w:val="Основной текст7"/>
    <w:basedOn w:val="a"/>
    <w:rsid w:val="00ED0ED0"/>
    <w:pPr>
      <w:widowControl w:val="0"/>
      <w:shd w:val="clear" w:color="auto" w:fill="FFFFFF"/>
      <w:spacing w:after="0" w:line="322" w:lineRule="exact"/>
      <w:jc w:val="both"/>
    </w:pPr>
    <w:rPr>
      <w:rFonts w:ascii="Times New Roman" w:hAnsi="Times New Roman"/>
      <w:sz w:val="27"/>
      <w:szCs w:val="27"/>
    </w:rPr>
  </w:style>
  <w:style w:type="paragraph" w:customStyle="1" w:styleId="formattext0">
    <w:name w:val="formattext"/>
    <w:basedOn w:val="a"/>
    <w:rsid w:val="00ED0ED0"/>
    <w:pPr>
      <w:spacing w:before="100" w:beforeAutospacing="1" w:after="100" w:afterAutospacing="1" w:line="240" w:lineRule="auto"/>
    </w:pPr>
    <w:rPr>
      <w:rFonts w:ascii="Times New Roman" w:hAnsi="Times New Roman"/>
      <w:sz w:val="24"/>
      <w:szCs w:val="24"/>
    </w:rPr>
  </w:style>
  <w:style w:type="character" w:customStyle="1" w:styleId="match">
    <w:name w:val="match"/>
    <w:rsid w:val="00ED0ED0"/>
  </w:style>
  <w:style w:type="paragraph" w:customStyle="1" w:styleId="WW-2">
    <w:name w:val="WW-Основной текст с отступом 2"/>
    <w:basedOn w:val="a"/>
    <w:qFormat/>
    <w:rsid w:val="00B82AF1"/>
    <w:pPr>
      <w:spacing w:after="0" w:line="240" w:lineRule="auto"/>
      <w:ind w:firstLine="705"/>
      <w:jc w:val="both"/>
    </w:pPr>
    <w:rPr>
      <w:rFonts w:ascii="Times New Roman" w:hAnsi="Times New Roman"/>
      <w:sz w:val="28"/>
      <w:szCs w:val="24"/>
      <w:lang w:eastAsia="ar-SA"/>
    </w:rPr>
  </w:style>
  <w:style w:type="character" w:customStyle="1" w:styleId="afffffff5">
    <w:name w:val="статьи Знак"/>
    <w:rsid w:val="00B82AF1"/>
    <w:rPr>
      <w:b/>
      <w:sz w:val="24"/>
      <w:szCs w:val="24"/>
      <w:lang w:val="ru-RU" w:eastAsia="ru-RU" w:bidi="ar-SA"/>
    </w:rPr>
  </w:style>
  <w:style w:type="character" w:customStyle="1" w:styleId="w">
    <w:name w:val="w"/>
    <w:rsid w:val="00B82AF1"/>
  </w:style>
  <w:style w:type="paragraph" w:customStyle="1" w:styleId="headertext0">
    <w:name w:val="headertext"/>
    <w:basedOn w:val="a"/>
    <w:rsid w:val="00B82AF1"/>
    <w:pPr>
      <w:spacing w:before="100" w:beforeAutospacing="1" w:after="100" w:afterAutospacing="1" w:line="240" w:lineRule="auto"/>
    </w:pPr>
    <w:rPr>
      <w:rFonts w:ascii="Times New Roman" w:hAnsi="Times New Roman"/>
      <w:sz w:val="24"/>
      <w:szCs w:val="24"/>
    </w:rPr>
  </w:style>
  <w:style w:type="paragraph" w:styleId="afffffff6">
    <w:name w:val="List Bullet"/>
    <w:basedOn w:val="a"/>
    <w:uiPriority w:val="99"/>
    <w:rsid w:val="002E03F5"/>
    <w:pPr>
      <w:tabs>
        <w:tab w:val="num" w:pos="360"/>
      </w:tabs>
      <w:suppressAutoHyphens/>
      <w:spacing w:after="0" w:line="240" w:lineRule="auto"/>
      <w:ind w:left="360" w:hanging="360"/>
    </w:pPr>
    <w:rPr>
      <w:rFonts w:ascii="Times New Roman" w:hAnsi="Times New Roman"/>
      <w:sz w:val="24"/>
      <w:szCs w:val="24"/>
      <w:lang w:eastAsia="ar-SA"/>
    </w:rPr>
  </w:style>
  <w:style w:type="paragraph" w:customStyle="1" w:styleId="msonormalbullet1gif">
    <w:name w:val="msonormalbullet1.gif"/>
    <w:basedOn w:val="a"/>
    <w:rsid w:val="002E03F5"/>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2E03F5"/>
    <w:pPr>
      <w:spacing w:before="100" w:beforeAutospacing="1" w:after="100" w:afterAutospacing="1" w:line="240" w:lineRule="auto"/>
    </w:pPr>
    <w:rPr>
      <w:rFonts w:ascii="Times New Roman" w:hAnsi="Times New Roman"/>
      <w:sz w:val="24"/>
      <w:szCs w:val="24"/>
    </w:rPr>
  </w:style>
  <w:style w:type="character" w:customStyle="1" w:styleId="91">
    <w:name w:val="Знак Знак9"/>
    <w:uiPriority w:val="99"/>
    <w:locked/>
    <w:rsid w:val="0039581E"/>
    <w:rPr>
      <w:rFonts w:eastAsia="Times New Roman"/>
      <w:sz w:val="28"/>
      <w:lang w:val="ru-RU" w:eastAsia="ru-RU"/>
    </w:rPr>
  </w:style>
  <w:style w:type="character" w:customStyle="1" w:styleId="81">
    <w:name w:val="Знак Знак8"/>
    <w:uiPriority w:val="99"/>
    <w:locked/>
    <w:rsid w:val="0039581E"/>
    <w:rPr>
      <w:rFonts w:eastAsia="Times New Roman"/>
      <w:b/>
      <w:sz w:val="28"/>
      <w:lang w:val="ru-RU" w:eastAsia="ru-RU"/>
    </w:rPr>
  </w:style>
  <w:style w:type="character" w:customStyle="1" w:styleId="72">
    <w:name w:val="Знак Знак7"/>
    <w:uiPriority w:val="99"/>
    <w:locked/>
    <w:rsid w:val="0039581E"/>
    <w:rPr>
      <w:rFonts w:ascii="Arial Narrow" w:hAnsi="Arial Narrow"/>
      <w:b/>
      <w:sz w:val="22"/>
      <w:lang w:val="ru-RU" w:eastAsia="ru-RU"/>
    </w:rPr>
  </w:style>
  <w:style w:type="character" w:customStyle="1" w:styleId="64">
    <w:name w:val="Знак Знак6"/>
    <w:uiPriority w:val="99"/>
    <w:locked/>
    <w:rsid w:val="0039581E"/>
    <w:rPr>
      <w:rFonts w:eastAsia="Times New Roman"/>
      <w:b/>
      <w:sz w:val="24"/>
      <w:lang w:val="ru-RU" w:eastAsia="ru-RU"/>
    </w:rPr>
  </w:style>
  <w:style w:type="character" w:customStyle="1" w:styleId="53">
    <w:name w:val="Знак Знак5"/>
    <w:uiPriority w:val="99"/>
    <w:locked/>
    <w:rsid w:val="0039581E"/>
    <w:rPr>
      <w:rFonts w:eastAsia="Times New Roman"/>
      <w:sz w:val="28"/>
      <w:lang w:val="ru-RU" w:eastAsia="ru-RU"/>
    </w:rPr>
  </w:style>
  <w:style w:type="character" w:customStyle="1" w:styleId="43">
    <w:name w:val="Знак Знак4"/>
    <w:uiPriority w:val="99"/>
    <w:locked/>
    <w:rsid w:val="0039581E"/>
    <w:rPr>
      <w:rFonts w:eastAsia="Times New Roman"/>
      <w:sz w:val="28"/>
      <w:lang w:val="ru-RU" w:eastAsia="ru-RU"/>
    </w:rPr>
  </w:style>
  <w:style w:type="character" w:customStyle="1" w:styleId="38">
    <w:name w:val="Знак Знак3"/>
    <w:uiPriority w:val="99"/>
    <w:locked/>
    <w:rsid w:val="0039581E"/>
    <w:rPr>
      <w:rFonts w:ascii="Arial Narrow" w:hAnsi="Arial Narrow"/>
      <w:sz w:val="22"/>
      <w:lang w:val="ru-RU" w:eastAsia="ru-RU"/>
    </w:rPr>
  </w:style>
  <w:style w:type="character" w:customStyle="1" w:styleId="2b">
    <w:name w:val="Знак Знак2"/>
    <w:uiPriority w:val="99"/>
    <w:locked/>
    <w:rsid w:val="0039581E"/>
    <w:rPr>
      <w:rFonts w:ascii="Courier New" w:hAnsi="Courier New"/>
      <w:sz w:val="13"/>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9581E"/>
    <w:pPr>
      <w:spacing w:before="100" w:beforeAutospacing="1" w:after="100" w:afterAutospacing="1" w:line="240" w:lineRule="auto"/>
    </w:pPr>
    <w:rPr>
      <w:rFonts w:ascii="Tahoma" w:hAnsi="Tahoma"/>
      <w:sz w:val="20"/>
      <w:szCs w:val="20"/>
      <w:lang w:val="en-US" w:eastAsia="en-US"/>
    </w:rPr>
  </w:style>
  <w:style w:type="paragraph" w:customStyle="1" w:styleId="consnonformat">
    <w:name w:val="consnonformat"/>
    <w:basedOn w:val="a"/>
    <w:rsid w:val="0039581E"/>
    <w:pPr>
      <w:spacing w:before="100" w:beforeAutospacing="1" w:after="100" w:afterAutospacing="1" w:line="240" w:lineRule="auto"/>
    </w:pPr>
    <w:rPr>
      <w:rFonts w:ascii="Times New Roman" w:hAnsi="Times New Roman"/>
      <w:sz w:val="24"/>
      <w:szCs w:val="24"/>
    </w:rPr>
  </w:style>
  <w:style w:type="character" w:customStyle="1" w:styleId="fontstyle11">
    <w:name w:val="fontstyle11"/>
    <w:basedOn w:val="a0"/>
    <w:rsid w:val="0039581E"/>
  </w:style>
  <w:style w:type="paragraph" w:customStyle="1" w:styleId="yrsh">
    <w:name w:val="yrsh"/>
    <w:basedOn w:val="a"/>
    <w:rsid w:val="003E124E"/>
    <w:pPr>
      <w:shd w:val="clear" w:color="auto" w:fill="92D050"/>
      <w:spacing w:before="100" w:beforeAutospacing="1" w:after="100" w:afterAutospacing="1" w:line="240" w:lineRule="auto"/>
    </w:pPr>
    <w:rPr>
      <w:rFonts w:ascii="Times New Roman" w:hAnsi="Times New Roman"/>
    </w:rPr>
  </w:style>
  <w:style w:type="paragraph" w:customStyle="1" w:styleId="tabtitle">
    <w:name w:val="tabtitle"/>
    <w:basedOn w:val="a"/>
    <w:rsid w:val="003E124E"/>
    <w:pPr>
      <w:shd w:val="clear" w:color="auto" w:fill="28A0C8"/>
      <w:spacing w:before="100" w:beforeAutospacing="1" w:after="100" w:afterAutospacing="1" w:line="240" w:lineRule="auto"/>
    </w:pPr>
    <w:rPr>
      <w:rFonts w:ascii="Times New Roman" w:hAnsi="Times New Roman"/>
    </w:rPr>
  </w:style>
  <w:style w:type="paragraph" w:customStyle="1" w:styleId="header-listtarget">
    <w:name w:val="header-listtarget"/>
    <w:basedOn w:val="a"/>
    <w:rsid w:val="003E124E"/>
    <w:pPr>
      <w:shd w:val="clear" w:color="auto" w:fill="E66E5A"/>
      <w:spacing w:before="100" w:beforeAutospacing="1" w:after="100" w:afterAutospacing="1" w:line="240" w:lineRule="auto"/>
    </w:pPr>
    <w:rPr>
      <w:rFonts w:ascii="Times New Roman" w:hAnsi="Times New Roman"/>
    </w:rPr>
  </w:style>
  <w:style w:type="paragraph" w:customStyle="1" w:styleId="bdall">
    <w:name w:val="bdall"/>
    <w:basedOn w:val="a"/>
    <w:rsid w:val="003E124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hAnsi="Times New Roman"/>
    </w:rPr>
  </w:style>
  <w:style w:type="paragraph" w:customStyle="1" w:styleId="bdtop">
    <w:name w:val="bdtop"/>
    <w:basedOn w:val="a"/>
    <w:rsid w:val="003E124E"/>
    <w:pPr>
      <w:pBdr>
        <w:top w:val="single" w:sz="8" w:space="0" w:color="000000"/>
      </w:pBdr>
      <w:spacing w:before="100" w:beforeAutospacing="1" w:after="100" w:afterAutospacing="1" w:line="240" w:lineRule="auto"/>
    </w:pPr>
    <w:rPr>
      <w:rFonts w:ascii="Times New Roman" w:hAnsi="Times New Roman"/>
    </w:rPr>
  </w:style>
  <w:style w:type="paragraph" w:customStyle="1" w:styleId="bdleft">
    <w:name w:val="bdleft"/>
    <w:basedOn w:val="a"/>
    <w:rsid w:val="003E124E"/>
    <w:pPr>
      <w:pBdr>
        <w:left w:val="single" w:sz="8" w:space="0" w:color="000000"/>
      </w:pBdr>
      <w:spacing w:before="100" w:beforeAutospacing="1" w:after="100" w:afterAutospacing="1" w:line="240" w:lineRule="auto"/>
    </w:pPr>
    <w:rPr>
      <w:rFonts w:ascii="Times New Roman" w:hAnsi="Times New Roman"/>
    </w:rPr>
  </w:style>
  <w:style w:type="paragraph" w:customStyle="1" w:styleId="bdright">
    <w:name w:val="bdright"/>
    <w:basedOn w:val="a"/>
    <w:rsid w:val="003E124E"/>
    <w:pPr>
      <w:pBdr>
        <w:right w:val="single" w:sz="8" w:space="0" w:color="000000"/>
      </w:pBdr>
      <w:spacing w:before="100" w:beforeAutospacing="1" w:after="100" w:afterAutospacing="1" w:line="240" w:lineRule="auto"/>
    </w:pPr>
    <w:rPr>
      <w:rFonts w:ascii="Times New Roman" w:hAnsi="Times New Roman"/>
    </w:rPr>
  </w:style>
  <w:style w:type="paragraph" w:customStyle="1" w:styleId="bdbottom">
    <w:name w:val="bdbottom"/>
    <w:basedOn w:val="a"/>
    <w:rsid w:val="003E124E"/>
    <w:pPr>
      <w:pBdr>
        <w:bottom w:val="single" w:sz="8" w:space="0" w:color="000000"/>
      </w:pBdr>
      <w:spacing w:before="100" w:beforeAutospacing="1" w:after="100" w:afterAutospacing="1" w:line="240" w:lineRule="auto"/>
    </w:pPr>
    <w:rPr>
      <w:rFonts w:ascii="Times New Roman" w:hAnsi="Times New Roman"/>
    </w:rPr>
  </w:style>
  <w:style w:type="paragraph" w:customStyle="1" w:styleId="headercell">
    <w:name w:val="headercell"/>
    <w:basedOn w:val="a"/>
    <w:rsid w:val="003E124E"/>
    <w:pPr>
      <w:pBdr>
        <w:bottom w:val="double" w:sz="6" w:space="0" w:color="000000"/>
      </w:pBdr>
      <w:spacing w:before="100" w:beforeAutospacing="1" w:after="100" w:afterAutospacing="1" w:line="240" w:lineRule="auto"/>
    </w:pPr>
    <w:rPr>
      <w:rFonts w:ascii="Times New Roman" w:hAnsi="Times New Roman"/>
    </w:rPr>
  </w:style>
  <w:style w:type="character" w:customStyle="1" w:styleId="lspace">
    <w:name w:val="lspace"/>
    <w:basedOn w:val="a0"/>
    <w:rsid w:val="003E124E"/>
    <w:rPr>
      <w:color w:val="FF9900"/>
    </w:rPr>
  </w:style>
  <w:style w:type="character" w:customStyle="1" w:styleId="small">
    <w:name w:val="small"/>
    <w:basedOn w:val="a0"/>
    <w:rsid w:val="003E124E"/>
    <w:rPr>
      <w:sz w:val="16"/>
      <w:szCs w:val="16"/>
    </w:rPr>
  </w:style>
  <w:style w:type="character" w:customStyle="1" w:styleId="fill">
    <w:name w:val="fill"/>
    <w:basedOn w:val="a0"/>
    <w:rsid w:val="003E124E"/>
    <w:rPr>
      <w:b/>
      <w:bCs/>
      <w:i/>
      <w:iCs/>
      <w:color w:val="FF0000"/>
    </w:rPr>
  </w:style>
  <w:style w:type="character" w:customStyle="1" w:styleId="maggd">
    <w:name w:val="maggd"/>
    <w:basedOn w:val="a0"/>
    <w:rsid w:val="003E124E"/>
    <w:rPr>
      <w:color w:val="006400"/>
    </w:rPr>
  </w:style>
  <w:style w:type="character" w:customStyle="1" w:styleId="magusn">
    <w:name w:val="magusn"/>
    <w:basedOn w:val="a0"/>
    <w:rsid w:val="003E124E"/>
    <w:rPr>
      <w:color w:val="006666"/>
    </w:rPr>
  </w:style>
  <w:style w:type="character" w:customStyle="1" w:styleId="enp">
    <w:name w:val="enp"/>
    <w:basedOn w:val="a0"/>
    <w:rsid w:val="003E124E"/>
    <w:rPr>
      <w:color w:val="3C7828"/>
    </w:rPr>
  </w:style>
  <w:style w:type="character" w:customStyle="1" w:styleId="kdkss">
    <w:name w:val="kdkss"/>
    <w:basedOn w:val="a0"/>
    <w:rsid w:val="003E124E"/>
    <w:rPr>
      <w:color w:val="BE780A"/>
    </w:rPr>
  </w:style>
  <w:style w:type="character" w:customStyle="1" w:styleId="actel">
    <w:name w:val="actel"/>
    <w:basedOn w:val="a0"/>
    <w:rsid w:val="003E124E"/>
    <w:rPr>
      <w:color w:val="E36C0A"/>
    </w:rPr>
  </w:style>
  <w:style w:type="character" w:styleId="afffffff7">
    <w:name w:val="annotation reference"/>
    <w:basedOn w:val="a0"/>
    <w:uiPriority w:val="99"/>
    <w:unhideWhenUsed/>
    <w:rsid w:val="003E124E"/>
    <w:rPr>
      <w:sz w:val="16"/>
      <w:szCs w:val="16"/>
    </w:rPr>
  </w:style>
  <w:style w:type="paragraph" w:styleId="afffffff8">
    <w:name w:val="annotation text"/>
    <w:basedOn w:val="a"/>
    <w:link w:val="afffffff9"/>
    <w:uiPriority w:val="99"/>
    <w:unhideWhenUsed/>
    <w:rsid w:val="003E124E"/>
    <w:pPr>
      <w:spacing w:after="0" w:line="240" w:lineRule="auto"/>
    </w:pPr>
    <w:rPr>
      <w:rFonts w:ascii="Times New Roman" w:hAnsi="Times New Roman"/>
      <w:sz w:val="20"/>
      <w:szCs w:val="20"/>
    </w:rPr>
  </w:style>
  <w:style w:type="character" w:customStyle="1" w:styleId="afffffff9">
    <w:name w:val="Текст примечания Знак"/>
    <w:basedOn w:val="a0"/>
    <w:link w:val="afffffff8"/>
    <w:uiPriority w:val="99"/>
    <w:rsid w:val="003E124E"/>
    <w:rPr>
      <w:rFonts w:ascii="Times New Roman" w:eastAsia="Times New Roman" w:hAnsi="Times New Roman" w:cs="Times New Roman"/>
      <w:sz w:val="20"/>
      <w:szCs w:val="20"/>
      <w:lang w:eastAsia="ru-RU"/>
    </w:rPr>
  </w:style>
  <w:style w:type="paragraph" w:styleId="afffffffa">
    <w:name w:val="annotation subject"/>
    <w:basedOn w:val="afffffff8"/>
    <w:next w:val="afffffff8"/>
    <w:link w:val="afffffffb"/>
    <w:uiPriority w:val="99"/>
    <w:unhideWhenUsed/>
    <w:rsid w:val="003E124E"/>
    <w:rPr>
      <w:b/>
      <w:bCs/>
    </w:rPr>
  </w:style>
  <w:style w:type="character" w:customStyle="1" w:styleId="afffffffb">
    <w:name w:val="Тема примечания Знак"/>
    <w:basedOn w:val="afffffff9"/>
    <w:link w:val="afffffffa"/>
    <w:uiPriority w:val="99"/>
    <w:rsid w:val="003E124E"/>
    <w:rPr>
      <w:rFonts w:ascii="Times New Roman" w:eastAsia="Times New Roman" w:hAnsi="Times New Roman" w:cs="Times New Roman"/>
      <w:b/>
      <w:bCs/>
      <w:sz w:val="20"/>
      <w:szCs w:val="20"/>
      <w:lang w:eastAsia="ru-RU"/>
    </w:rPr>
  </w:style>
  <w:style w:type="character" w:customStyle="1" w:styleId="125pt">
    <w:name w:val="Колонтитул + 12;5 pt"/>
    <w:basedOn w:val="affff"/>
    <w:rsid w:val="003E124E"/>
    <w:rPr>
      <w:rFonts w:ascii="Times New Roman" w:eastAsia="Times New Roman" w:hAnsi="Times New Roman" w:cs="Times New Roman"/>
      <w:sz w:val="25"/>
      <w:szCs w:val="25"/>
      <w:shd w:val="clear" w:color="auto" w:fill="FFFFFF"/>
    </w:rPr>
  </w:style>
  <w:style w:type="character" w:customStyle="1" w:styleId="2c">
    <w:name w:val="Основной текст (2) + Полужирный"/>
    <w:rsid w:val="002C051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0">
    <w:name w:val="Основной текст с отступом 22"/>
    <w:basedOn w:val="a"/>
    <w:rsid w:val="00E040CC"/>
    <w:pPr>
      <w:suppressAutoHyphens/>
      <w:spacing w:after="0" w:line="240" w:lineRule="auto"/>
      <w:ind w:firstLine="720"/>
      <w:jc w:val="both"/>
    </w:pPr>
    <w:rPr>
      <w:rFonts w:ascii="Times New Roman" w:hAnsi="Times New Roman"/>
      <w:sz w:val="26"/>
      <w:szCs w:val="20"/>
      <w:lang w:eastAsia="ar-SA"/>
    </w:rPr>
  </w:style>
  <w:style w:type="character" w:customStyle="1" w:styleId="a9">
    <w:name w:val="Без интервала Знак"/>
    <w:link w:val="a8"/>
    <w:uiPriority w:val="1"/>
    <w:locked/>
    <w:rsid w:val="009B2B14"/>
    <w:rPr>
      <w:rFonts w:eastAsia="Times New Roman"/>
    </w:rPr>
  </w:style>
  <w:style w:type="paragraph" w:styleId="afffffffc">
    <w:name w:val="Document Map"/>
    <w:basedOn w:val="a"/>
    <w:link w:val="afffffffd"/>
    <w:uiPriority w:val="99"/>
    <w:rsid w:val="0092372B"/>
    <w:pPr>
      <w:spacing w:after="0" w:line="240" w:lineRule="auto"/>
    </w:pPr>
    <w:rPr>
      <w:rFonts w:ascii="Tahoma" w:hAnsi="Tahoma"/>
      <w:sz w:val="16"/>
      <w:szCs w:val="16"/>
    </w:rPr>
  </w:style>
  <w:style w:type="character" w:customStyle="1" w:styleId="afffffffd">
    <w:name w:val="Схема документа Знак"/>
    <w:basedOn w:val="a0"/>
    <w:link w:val="afffffffc"/>
    <w:uiPriority w:val="99"/>
    <w:rsid w:val="0092372B"/>
    <w:rPr>
      <w:rFonts w:ascii="Tahoma" w:eastAsia="Times New Roman" w:hAnsi="Tahoma" w:cs="Times New Roman"/>
      <w:sz w:val="16"/>
      <w:szCs w:val="16"/>
    </w:rPr>
  </w:style>
  <w:style w:type="paragraph" w:styleId="afffffffe">
    <w:name w:val="endnote text"/>
    <w:basedOn w:val="a"/>
    <w:link w:val="affffffff"/>
    <w:rsid w:val="0092372B"/>
    <w:pPr>
      <w:spacing w:after="0" w:line="240" w:lineRule="auto"/>
    </w:pPr>
    <w:rPr>
      <w:rFonts w:ascii="Times New Roman" w:hAnsi="Times New Roman"/>
      <w:sz w:val="20"/>
      <w:szCs w:val="20"/>
    </w:rPr>
  </w:style>
  <w:style w:type="character" w:customStyle="1" w:styleId="affffffff">
    <w:name w:val="Текст концевой сноски Знак"/>
    <w:basedOn w:val="a0"/>
    <w:link w:val="afffffffe"/>
    <w:rsid w:val="0092372B"/>
    <w:rPr>
      <w:rFonts w:ascii="Times New Roman" w:eastAsia="Times New Roman" w:hAnsi="Times New Roman" w:cs="Times New Roman"/>
      <w:sz w:val="20"/>
      <w:szCs w:val="20"/>
      <w:lang w:eastAsia="ru-RU"/>
    </w:rPr>
  </w:style>
  <w:style w:type="character" w:styleId="affffffff0">
    <w:name w:val="endnote reference"/>
    <w:basedOn w:val="a0"/>
    <w:rsid w:val="0092372B"/>
    <w:rPr>
      <w:vertAlign w:val="superscript"/>
    </w:rPr>
  </w:style>
  <w:style w:type="paragraph" w:customStyle="1" w:styleId="rtejustify">
    <w:name w:val="rtejustify"/>
    <w:basedOn w:val="a"/>
    <w:rsid w:val="00690BB0"/>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rsid w:val="0051706E"/>
    <w:pPr>
      <w:widowControl w:val="0"/>
      <w:autoSpaceDE w:val="0"/>
      <w:autoSpaceDN w:val="0"/>
      <w:adjustRightInd w:val="0"/>
      <w:spacing w:after="0" w:line="250" w:lineRule="exact"/>
      <w:jc w:val="center"/>
    </w:pPr>
    <w:rPr>
      <w:rFonts w:ascii="Times New Roman" w:eastAsia="Calibri" w:hAnsi="Times New Roman"/>
      <w:sz w:val="24"/>
      <w:szCs w:val="24"/>
    </w:rPr>
  </w:style>
  <w:style w:type="paragraph" w:customStyle="1" w:styleId="Style4">
    <w:name w:val="Style4"/>
    <w:basedOn w:val="a"/>
    <w:rsid w:val="0051706E"/>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20">
    <w:name w:val="Font Style20"/>
    <w:basedOn w:val="a0"/>
    <w:rsid w:val="0051706E"/>
    <w:rPr>
      <w:rFonts w:ascii="Times New Roman" w:hAnsi="Times New Roman" w:cs="Times New Roman"/>
      <w:sz w:val="22"/>
      <w:szCs w:val="22"/>
    </w:rPr>
  </w:style>
  <w:style w:type="paragraph" w:customStyle="1" w:styleId="Style11">
    <w:name w:val="Style11"/>
    <w:basedOn w:val="a"/>
    <w:rsid w:val="0051706E"/>
    <w:pPr>
      <w:widowControl w:val="0"/>
      <w:autoSpaceDE w:val="0"/>
      <w:autoSpaceDN w:val="0"/>
      <w:adjustRightInd w:val="0"/>
      <w:spacing w:after="0" w:line="298" w:lineRule="exact"/>
      <w:ind w:firstLine="638"/>
      <w:jc w:val="both"/>
    </w:pPr>
    <w:rPr>
      <w:rFonts w:ascii="Times New Roman" w:eastAsia="Calibri" w:hAnsi="Times New Roman"/>
      <w:sz w:val="24"/>
      <w:szCs w:val="24"/>
    </w:rPr>
  </w:style>
  <w:style w:type="character" w:customStyle="1" w:styleId="FontStyle28">
    <w:name w:val="Font Style28"/>
    <w:basedOn w:val="a0"/>
    <w:rsid w:val="0051706E"/>
    <w:rPr>
      <w:rFonts w:ascii="Times New Roman" w:hAnsi="Times New Roman" w:cs="Times New Roman"/>
      <w:spacing w:val="30"/>
      <w:sz w:val="16"/>
      <w:szCs w:val="16"/>
    </w:rPr>
  </w:style>
  <w:style w:type="character" w:customStyle="1" w:styleId="120">
    <w:name w:val="Знак Знак12"/>
    <w:locked/>
    <w:rsid w:val="00943180"/>
    <w:rPr>
      <w:rFonts w:eastAsia="Calibri"/>
      <w:sz w:val="28"/>
      <w:lang w:val="ru-RU" w:eastAsia="ru-RU" w:bidi="ar-SA"/>
    </w:rPr>
  </w:style>
  <w:style w:type="paragraph" w:customStyle="1" w:styleId="221">
    <w:name w:val="Основной текст 22"/>
    <w:basedOn w:val="a"/>
    <w:rsid w:val="00943180"/>
    <w:pPr>
      <w:widowControl w:val="0"/>
      <w:spacing w:after="0" w:line="240" w:lineRule="auto"/>
      <w:ind w:firstLine="720"/>
      <w:jc w:val="both"/>
    </w:pPr>
    <w:rPr>
      <w:rFonts w:ascii="Times New Roman" w:hAnsi="Times New Roman"/>
      <w:sz w:val="28"/>
      <w:szCs w:val="20"/>
    </w:rPr>
  </w:style>
  <w:style w:type="paragraph" w:customStyle="1" w:styleId="affffffff1">
    <w:name w:val="Знак Знак Знак Знак Знак Знак Знак Знак Знак Знак"/>
    <w:basedOn w:val="a"/>
    <w:rsid w:val="0094318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ffff2">
    <w:name w:val="Стиль"/>
    <w:rsid w:val="00C42E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0">
    <w:name w:val="Table!"/>
    <w:next w:val="Table"/>
    <w:rsid w:val="000A7981"/>
    <w:pPr>
      <w:spacing w:after="0" w:line="240" w:lineRule="auto"/>
      <w:jc w:val="center"/>
    </w:pPr>
    <w:rPr>
      <w:rFonts w:ascii="Arial" w:eastAsia="Times New Roman" w:hAnsi="Arial" w:cs="Arial"/>
      <w:b/>
      <w:bCs/>
      <w:kern w:val="28"/>
      <w:sz w:val="24"/>
      <w:szCs w:val="32"/>
      <w:lang w:eastAsia="ru-RU"/>
    </w:rPr>
  </w:style>
  <w:style w:type="paragraph" w:styleId="2d">
    <w:name w:val="Quote"/>
    <w:basedOn w:val="a"/>
    <w:next w:val="a"/>
    <w:link w:val="2e"/>
    <w:uiPriority w:val="99"/>
    <w:qFormat/>
    <w:rsid w:val="009D7570"/>
    <w:pPr>
      <w:spacing w:after="0" w:line="240" w:lineRule="auto"/>
    </w:pPr>
    <w:rPr>
      <w:i/>
      <w:sz w:val="24"/>
      <w:szCs w:val="24"/>
    </w:rPr>
  </w:style>
  <w:style w:type="character" w:customStyle="1" w:styleId="2e">
    <w:name w:val="Цитата 2 Знак"/>
    <w:basedOn w:val="a0"/>
    <w:link w:val="2d"/>
    <w:uiPriority w:val="99"/>
    <w:rsid w:val="009D7570"/>
    <w:rPr>
      <w:rFonts w:ascii="Calibri" w:eastAsia="Times New Roman" w:hAnsi="Calibri" w:cs="Times New Roman"/>
      <w:i/>
      <w:sz w:val="24"/>
      <w:szCs w:val="24"/>
      <w:lang w:eastAsia="ru-RU"/>
    </w:rPr>
  </w:style>
  <w:style w:type="paragraph" w:styleId="affffffff3">
    <w:name w:val="Intense Quote"/>
    <w:basedOn w:val="a"/>
    <w:next w:val="a"/>
    <w:link w:val="affffffff4"/>
    <w:uiPriority w:val="99"/>
    <w:qFormat/>
    <w:rsid w:val="009D7570"/>
    <w:pPr>
      <w:spacing w:after="0" w:line="240" w:lineRule="auto"/>
      <w:ind w:left="720" w:right="720"/>
    </w:pPr>
    <w:rPr>
      <w:b/>
      <w:i/>
      <w:sz w:val="24"/>
      <w:szCs w:val="20"/>
    </w:rPr>
  </w:style>
  <w:style w:type="character" w:customStyle="1" w:styleId="affffffff4">
    <w:name w:val="Выделенная цитата Знак"/>
    <w:basedOn w:val="a0"/>
    <w:link w:val="affffffff3"/>
    <w:uiPriority w:val="99"/>
    <w:rsid w:val="009D7570"/>
    <w:rPr>
      <w:rFonts w:ascii="Calibri" w:eastAsia="Times New Roman" w:hAnsi="Calibri" w:cs="Times New Roman"/>
      <w:b/>
      <w:i/>
      <w:sz w:val="24"/>
      <w:szCs w:val="20"/>
      <w:lang w:eastAsia="ru-RU"/>
    </w:rPr>
  </w:style>
  <w:style w:type="character" w:styleId="affffffff5">
    <w:name w:val="Subtle Emphasis"/>
    <w:basedOn w:val="a0"/>
    <w:uiPriority w:val="99"/>
    <w:qFormat/>
    <w:rsid w:val="009D7570"/>
    <w:rPr>
      <w:i/>
      <w:color w:val="5A5A5A"/>
    </w:rPr>
  </w:style>
  <w:style w:type="character" w:styleId="affffffff6">
    <w:name w:val="Intense Emphasis"/>
    <w:basedOn w:val="a0"/>
    <w:uiPriority w:val="99"/>
    <w:qFormat/>
    <w:rsid w:val="009D7570"/>
    <w:rPr>
      <w:b/>
      <w:i/>
      <w:sz w:val="24"/>
      <w:u w:val="single"/>
    </w:rPr>
  </w:style>
  <w:style w:type="character" w:styleId="affffffff7">
    <w:name w:val="Subtle Reference"/>
    <w:basedOn w:val="a0"/>
    <w:uiPriority w:val="99"/>
    <w:qFormat/>
    <w:rsid w:val="009D7570"/>
    <w:rPr>
      <w:sz w:val="24"/>
      <w:u w:val="single"/>
    </w:rPr>
  </w:style>
  <w:style w:type="character" w:styleId="affffffff8">
    <w:name w:val="Intense Reference"/>
    <w:basedOn w:val="a0"/>
    <w:uiPriority w:val="99"/>
    <w:qFormat/>
    <w:rsid w:val="009D7570"/>
    <w:rPr>
      <w:b/>
      <w:sz w:val="24"/>
      <w:u w:val="single"/>
    </w:rPr>
  </w:style>
  <w:style w:type="character" w:styleId="affffffff9">
    <w:name w:val="Book Title"/>
    <w:basedOn w:val="a0"/>
    <w:uiPriority w:val="99"/>
    <w:qFormat/>
    <w:rsid w:val="009D7570"/>
    <w:rPr>
      <w:rFonts w:ascii="Cambria" w:hAnsi="Cambria"/>
      <w:b/>
      <w:i/>
      <w:sz w:val="24"/>
    </w:rPr>
  </w:style>
  <w:style w:type="paragraph" w:styleId="affffffffa">
    <w:name w:val="TOC Heading"/>
    <w:basedOn w:val="1"/>
    <w:next w:val="a"/>
    <w:uiPriority w:val="99"/>
    <w:qFormat/>
    <w:rsid w:val="009D7570"/>
    <w:pPr>
      <w:outlineLvl w:val="9"/>
    </w:pPr>
    <w:rPr>
      <w:rFonts w:ascii="Cambria" w:hAnsi="Cambria" w:cs="Times New Roman"/>
    </w:r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9D7570"/>
    <w:rPr>
      <w:rFonts w:ascii="Calibri" w:eastAsia="Times New Roman" w:hAnsi="Calibri" w:cs="Times New Roman"/>
      <w:lang w:eastAsia="ru-RU"/>
    </w:rPr>
  </w:style>
  <w:style w:type="paragraph" w:customStyle="1" w:styleId="f">
    <w:name w:val="f"/>
    <w:basedOn w:val="a"/>
    <w:rsid w:val="009D7570"/>
    <w:pPr>
      <w:spacing w:after="0" w:line="240" w:lineRule="auto"/>
      <w:ind w:left="640"/>
      <w:jc w:val="both"/>
    </w:pPr>
    <w:rPr>
      <w:rFonts w:ascii="Times New Roman" w:hAnsi="Times New Roman"/>
      <w:sz w:val="24"/>
      <w:szCs w:val="24"/>
    </w:rPr>
  </w:style>
  <w:style w:type="paragraph" w:customStyle="1" w:styleId="Heading">
    <w:name w:val="Heading"/>
    <w:rsid w:val="009D7570"/>
    <w:pPr>
      <w:suppressAutoHyphens/>
      <w:autoSpaceDE w:val="0"/>
      <w:spacing w:after="0" w:line="240" w:lineRule="auto"/>
    </w:pPr>
    <w:rPr>
      <w:rFonts w:ascii="Arial CYR" w:eastAsia="Arial" w:hAnsi="Arial CYR" w:cs="Arial CYR"/>
      <w:b/>
      <w:bCs/>
      <w:sz w:val="26"/>
      <w:szCs w:val="26"/>
      <w:lang w:eastAsia="ar-SA"/>
    </w:rPr>
  </w:style>
  <w:style w:type="paragraph" w:customStyle="1" w:styleId="Style898">
    <w:name w:val="Style898"/>
    <w:basedOn w:val="a"/>
    <w:rsid w:val="009D7570"/>
    <w:pPr>
      <w:spacing w:after="0" w:line="298" w:lineRule="exact"/>
    </w:pPr>
    <w:rPr>
      <w:rFonts w:ascii="Times New Roman" w:hAnsi="Times New Roman"/>
      <w:sz w:val="20"/>
      <w:szCs w:val="20"/>
    </w:rPr>
  </w:style>
  <w:style w:type="character" w:customStyle="1" w:styleId="CharStyle158">
    <w:name w:val="CharStyle158"/>
    <w:rsid w:val="009D7570"/>
    <w:rPr>
      <w:rFonts w:ascii="Times New Roman" w:eastAsia="Times New Roman" w:hAnsi="Times New Roman" w:cs="Times New Roman"/>
      <w:b/>
      <w:bCs/>
      <w:i/>
      <w:iCs/>
      <w:smallCaps w:val="0"/>
      <w:sz w:val="24"/>
      <w:szCs w:val="24"/>
    </w:rPr>
  </w:style>
  <w:style w:type="paragraph" w:customStyle="1" w:styleId="Default">
    <w:name w:val="Default"/>
    <w:rsid w:val="009D75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rsid w:val="009D7570"/>
    <w:pPr>
      <w:widowControl w:val="0"/>
      <w:suppressLineNumbers/>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western">
    <w:name w:val="western"/>
    <w:basedOn w:val="a"/>
    <w:rsid w:val="009D7570"/>
    <w:pPr>
      <w:spacing w:before="100" w:beforeAutospacing="1" w:after="100" w:afterAutospacing="1" w:line="240" w:lineRule="auto"/>
    </w:pPr>
    <w:rPr>
      <w:rFonts w:ascii="Times New Roman" w:hAnsi="Times New Roman"/>
      <w:sz w:val="24"/>
      <w:szCs w:val="24"/>
    </w:rPr>
  </w:style>
  <w:style w:type="paragraph" w:customStyle="1" w:styleId="2f">
    <w:name w:val="2"/>
    <w:basedOn w:val="a"/>
    <w:next w:val="a5"/>
    <w:qFormat/>
    <w:rsid w:val="00260F90"/>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Style7">
    <w:name w:val="Style7"/>
    <w:basedOn w:val="a"/>
    <w:uiPriority w:val="99"/>
    <w:rsid w:val="00260F90"/>
    <w:pPr>
      <w:widowControl w:val="0"/>
      <w:autoSpaceDE w:val="0"/>
      <w:autoSpaceDN w:val="0"/>
      <w:adjustRightInd w:val="0"/>
      <w:spacing w:after="0" w:line="302" w:lineRule="exact"/>
      <w:ind w:firstLine="641"/>
      <w:jc w:val="both"/>
    </w:pPr>
    <w:rPr>
      <w:rFonts w:ascii="Times New Roman" w:hAnsi="Times New Roman"/>
      <w:sz w:val="24"/>
      <w:szCs w:val="24"/>
    </w:rPr>
  </w:style>
  <w:style w:type="paragraph" w:customStyle="1" w:styleId="Style9">
    <w:name w:val="Style9"/>
    <w:basedOn w:val="a"/>
    <w:uiPriority w:val="99"/>
    <w:rsid w:val="00260F90"/>
    <w:pPr>
      <w:widowControl w:val="0"/>
      <w:autoSpaceDE w:val="0"/>
      <w:autoSpaceDN w:val="0"/>
      <w:adjustRightInd w:val="0"/>
      <w:spacing w:after="0" w:line="306" w:lineRule="exact"/>
      <w:ind w:firstLine="821"/>
    </w:pPr>
    <w:rPr>
      <w:rFonts w:ascii="Times New Roman" w:hAnsi="Times New Roman"/>
      <w:sz w:val="24"/>
      <w:szCs w:val="24"/>
    </w:rPr>
  </w:style>
  <w:style w:type="character" w:customStyle="1" w:styleId="FontStyle110">
    <w:name w:val="Font Style11"/>
    <w:uiPriority w:val="99"/>
    <w:rsid w:val="00260F90"/>
    <w:rPr>
      <w:rFonts w:ascii="Times New Roman" w:hAnsi="Times New Roman" w:cs="Times New Roman"/>
      <w:b/>
      <w:bCs/>
      <w:sz w:val="28"/>
      <w:szCs w:val="28"/>
    </w:rPr>
  </w:style>
  <w:style w:type="character" w:customStyle="1" w:styleId="FontStyle15">
    <w:name w:val="Font Style15"/>
    <w:uiPriority w:val="99"/>
    <w:rsid w:val="00260F90"/>
    <w:rPr>
      <w:rFonts w:ascii="Times New Roman" w:hAnsi="Times New Roman" w:cs="Times New Roman"/>
      <w:sz w:val="24"/>
      <w:szCs w:val="24"/>
    </w:rPr>
  </w:style>
  <w:style w:type="character" w:customStyle="1" w:styleId="110">
    <w:name w:val="Знак Знак11"/>
    <w:locked/>
    <w:rsid w:val="00260F90"/>
    <w:rPr>
      <w:rFonts w:eastAsia="Calibri"/>
      <w:sz w:val="28"/>
      <w:lang w:val="ru-RU" w:eastAsia="ru-RU" w:bidi="ar-SA"/>
    </w:rPr>
  </w:style>
  <w:style w:type="character" w:customStyle="1" w:styleId="105pt0pt">
    <w:name w:val="Основной текст + 10;5 pt;Интервал 0 pt"/>
    <w:rsid w:val="00AA4AB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105pt0pt0">
    <w:name w:val="Основной текст + 10;5 pt;Полужирный;Интервал 0 pt"/>
    <w:rsid w:val="00AA4AB5"/>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paragraph" w:customStyle="1" w:styleId="230">
    <w:name w:val="Основной текст 23"/>
    <w:basedOn w:val="a"/>
    <w:rsid w:val="00DE1B45"/>
    <w:pPr>
      <w:widowControl w:val="0"/>
      <w:spacing w:after="0" w:line="240" w:lineRule="auto"/>
      <w:ind w:firstLine="720"/>
      <w:jc w:val="both"/>
    </w:pPr>
    <w:rPr>
      <w:rFonts w:ascii="Times New Roman" w:hAnsi="Times New Roman"/>
      <w:sz w:val="28"/>
      <w:szCs w:val="20"/>
    </w:rPr>
  </w:style>
  <w:style w:type="paragraph" w:customStyle="1" w:styleId="text">
    <w:name w:val="text"/>
    <w:basedOn w:val="a"/>
    <w:rsid w:val="00CC6B77"/>
    <w:pPr>
      <w:spacing w:after="0" w:line="240" w:lineRule="auto"/>
      <w:ind w:firstLine="567"/>
      <w:jc w:val="both"/>
    </w:pPr>
    <w:rPr>
      <w:rFonts w:ascii="Arial" w:hAnsi="Arial" w:cs="Arial"/>
      <w:sz w:val="24"/>
      <w:szCs w:val="24"/>
    </w:rPr>
  </w:style>
  <w:style w:type="character" w:customStyle="1" w:styleId="2pt">
    <w:name w:val="Основной текст + Интервал 2 pt"/>
    <w:basedOn w:val="afd"/>
    <w:rsid w:val="00CC6B77"/>
    <w:rPr>
      <w:rFonts w:ascii="Times New Roman" w:eastAsia="Times New Roman" w:hAnsi="Times New Roman"/>
      <w:spacing w:val="40"/>
      <w:sz w:val="26"/>
      <w:szCs w:val="26"/>
      <w:shd w:val="clear" w:color="auto" w:fill="FFFFFF"/>
    </w:rPr>
  </w:style>
  <w:style w:type="character" w:customStyle="1" w:styleId="4pt">
    <w:name w:val="Основной текст + Интервал 4 pt"/>
    <w:basedOn w:val="afd"/>
    <w:rsid w:val="00CC6B77"/>
    <w:rPr>
      <w:rFonts w:ascii="Times New Roman" w:eastAsia="Times New Roman" w:hAnsi="Times New Roman"/>
      <w:spacing w:val="80"/>
      <w:sz w:val="26"/>
      <w:szCs w:val="26"/>
      <w:shd w:val="clear" w:color="auto" w:fill="FFFFFF"/>
    </w:rPr>
  </w:style>
  <w:style w:type="character" w:customStyle="1" w:styleId="20pt0">
    <w:name w:val="Основной текст (2) + Курсив;Интервал 0 pt"/>
    <w:basedOn w:val="28"/>
    <w:rsid w:val="00137AC9"/>
    <w:rPr>
      <w:rFonts w:ascii="Times New Roman" w:eastAsia="Times New Roman" w:hAnsi="Times New Roman" w:cs="Times New Roman"/>
      <w:sz w:val="28"/>
      <w:szCs w:val="28"/>
      <w:shd w:val="clear" w:color="auto" w:fill="FFFFFF"/>
    </w:rPr>
  </w:style>
  <w:style w:type="character" w:customStyle="1" w:styleId="121">
    <w:name w:val="Основной текст + 12"/>
    <w:aliases w:val="5 pt3,Интервал 0 pt1"/>
    <w:basedOn w:val="a0"/>
    <w:uiPriority w:val="99"/>
    <w:rsid w:val="00565E3A"/>
    <w:rPr>
      <w:rFonts w:ascii="Times New Roman" w:eastAsia="Times New Roman" w:hAnsi="Times New Roman" w:cs="Times New Roman"/>
      <w:spacing w:val="10"/>
      <w:sz w:val="25"/>
      <w:szCs w:val="25"/>
      <w:shd w:val="clear" w:color="auto" w:fill="FFFFFF"/>
    </w:rPr>
  </w:style>
  <w:style w:type="character" w:customStyle="1" w:styleId="1210">
    <w:name w:val="Основной текст + 121"/>
    <w:aliases w:val="5 pt1,Интервал 4 pt"/>
    <w:basedOn w:val="a0"/>
    <w:uiPriority w:val="99"/>
    <w:rsid w:val="00565E3A"/>
    <w:rPr>
      <w:rFonts w:ascii="Times New Roman" w:eastAsia="Times New Roman" w:hAnsi="Times New Roman" w:cs="Times New Roman"/>
      <w:spacing w:val="80"/>
      <w:sz w:val="25"/>
      <w:szCs w:val="25"/>
      <w:shd w:val="clear" w:color="auto" w:fill="FFFFFF"/>
    </w:rPr>
  </w:style>
  <w:style w:type="paragraph" w:styleId="2f0">
    <w:name w:val="toc 2"/>
    <w:basedOn w:val="a"/>
    <w:next w:val="a"/>
    <w:semiHidden/>
    <w:rsid w:val="0062065E"/>
    <w:pPr>
      <w:tabs>
        <w:tab w:val="left" w:pos="1620"/>
        <w:tab w:val="right" w:leader="dot" w:pos="9900"/>
      </w:tabs>
      <w:suppressAutoHyphens/>
      <w:spacing w:after="0" w:line="240" w:lineRule="auto"/>
      <w:ind w:left="360" w:right="202"/>
      <w:jc w:val="both"/>
    </w:pPr>
    <w:rPr>
      <w:rFonts w:ascii="Times New Roman" w:hAnsi="Times New Roman"/>
      <w:sz w:val="24"/>
      <w:szCs w:val="24"/>
      <w:lang w:eastAsia="ar-SA"/>
    </w:rPr>
  </w:style>
  <w:style w:type="paragraph" w:styleId="39">
    <w:name w:val="toc 3"/>
    <w:basedOn w:val="a"/>
    <w:semiHidden/>
    <w:rsid w:val="0062065E"/>
    <w:pPr>
      <w:widowControl w:val="0"/>
      <w:suppressLineNumbers/>
      <w:tabs>
        <w:tab w:val="right" w:leader="dot" w:pos="9896"/>
      </w:tabs>
      <w:suppressAutoHyphens/>
      <w:autoSpaceDE w:val="0"/>
      <w:spacing w:after="0" w:line="240" w:lineRule="auto"/>
      <w:ind w:left="566"/>
    </w:pPr>
    <w:rPr>
      <w:rFonts w:ascii="Times New Roman" w:hAnsi="Times New Roman" w:cs="Tahoma"/>
      <w:sz w:val="20"/>
      <w:szCs w:val="20"/>
      <w:lang w:eastAsia="ar-SA"/>
    </w:rPr>
  </w:style>
  <w:style w:type="paragraph" w:customStyle="1" w:styleId="S1">
    <w:name w:val="S_Заголовок 1"/>
    <w:basedOn w:val="a"/>
    <w:rsid w:val="0062065E"/>
    <w:pPr>
      <w:tabs>
        <w:tab w:val="num" w:pos="360"/>
      </w:tabs>
      <w:suppressAutoHyphens/>
      <w:spacing w:after="0" w:line="360" w:lineRule="auto"/>
      <w:ind w:left="-624"/>
      <w:jc w:val="center"/>
    </w:pPr>
    <w:rPr>
      <w:rFonts w:ascii="Times New Roman" w:hAnsi="Times New Roman"/>
      <w:b/>
      <w:caps/>
      <w:sz w:val="24"/>
      <w:szCs w:val="24"/>
      <w:lang w:eastAsia="ar-SA"/>
    </w:rPr>
  </w:style>
  <w:style w:type="paragraph" w:customStyle="1" w:styleId="S">
    <w:name w:val="S_Список литературы"/>
    <w:basedOn w:val="a"/>
    <w:rsid w:val="0062065E"/>
    <w:pPr>
      <w:tabs>
        <w:tab w:val="num" w:pos="360"/>
      </w:tabs>
      <w:suppressAutoHyphens/>
      <w:spacing w:after="0" w:line="360" w:lineRule="auto"/>
      <w:ind w:left="-794" w:hanging="360"/>
      <w:jc w:val="both"/>
    </w:pPr>
    <w:rPr>
      <w:rFonts w:ascii="Times New Roman" w:hAnsi="Times New Roman" w:cs="Arial"/>
      <w:sz w:val="24"/>
      <w:szCs w:val="24"/>
      <w:lang w:eastAsia="ar-SA"/>
    </w:rPr>
  </w:style>
  <w:style w:type="paragraph" w:customStyle="1" w:styleId="Noeeu13ioIioeeiaIaaaynoiea127niIaaa6io">
    <w:name w:val="Noeeu 13 io Ii oe?eia Ia?aay no?iea:  127 ni Ia?aa:  6 io"/>
    <w:basedOn w:val="a"/>
    <w:rsid w:val="0062065E"/>
    <w:pPr>
      <w:widowControl w:val="0"/>
      <w:shd w:val="clear" w:color="auto" w:fill="FFFFFF"/>
      <w:autoSpaceDE w:val="0"/>
      <w:spacing w:after="0" w:line="360" w:lineRule="atLeast"/>
      <w:ind w:firstLine="709"/>
      <w:jc w:val="both"/>
    </w:pPr>
    <w:rPr>
      <w:rFonts w:ascii="Times New Roman" w:hAnsi="Times New Roman"/>
      <w:sz w:val="26"/>
      <w:szCs w:val="26"/>
      <w:lang w:eastAsia="ar-SA"/>
    </w:rPr>
  </w:style>
  <w:style w:type="character" w:customStyle="1" w:styleId="ConsNormal0">
    <w:name w:val="ConsNormal Знак Знак"/>
    <w:basedOn w:val="a0"/>
    <w:link w:val="ConsNormal1"/>
    <w:semiHidden/>
    <w:rsid w:val="0062065E"/>
    <w:rPr>
      <w:rFonts w:ascii="Arial" w:hAnsi="Arial" w:cs="Arial"/>
      <w:spacing w:val="20"/>
      <w:sz w:val="24"/>
      <w:szCs w:val="24"/>
    </w:rPr>
  </w:style>
  <w:style w:type="paragraph" w:customStyle="1" w:styleId="ConsNormal1">
    <w:name w:val="ConsNormal Знак"/>
    <w:link w:val="ConsNormal0"/>
    <w:semiHidden/>
    <w:rsid w:val="0062065E"/>
    <w:pPr>
      <w:widowControl w:val="0"/>
      <w:autoSpaceDE w:val="0"/>
      <w:autoSpaceDN w:val="0"/>
      <w:adjustRightInd w:val="0"/>
      <w:spacing w:after="0" w:line="240" w:lineRule="auto"/>
      <w:ind w:firstLine="720"/>
    </w:pPr>
    <w:rPr>
      <w:rFonts w:ascii="Arial" w:hAnsi="Arial" w:cs="Arial"/>
      <w:spacing w:val="20"/>
      <w:sz w:val="24"/>
      <w:szCs w:val="24"/>
    </w:rPr>
  </w:style>
  <w:style w:type="paragraph" w:customStyle="1" w:styleId="1f3">
    <w:name w:val="Без интервала1"/>
    <w:link w:val="NoSpacingChar"/>
    <w:rsid w:val="0062065E"/>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f3"/>
    <w:locked/>
    <w:rsid w:val="0062065E"/>
    <w:rPr>
      <w:rFonts w:ascii="Times New Roman" w:eastAsia="Times New Roman" w:hAnsi="Times New Roman" w:cs="Times New Roman"/>
      <w:sz w:val="28"/>
    </w:rPr>
  </w:style>
  <w:style w:type="paragraph" w:customStyle="1" w:styleId="FirstParagraph">
    <w:name w:val="First Paragraph"/>
    <w:basedOn w:val="a5"/>
    <w:next w:val="a5"/>
    <w:qFormat/>
    <w:rsid w:val="003E2FEE"/>
    <w:pPr>
      <w:spacing w:before="180" w:after="180"/>
    </w:pPr>
    <w:rPr>
      <w:rFonts w:asciiTheme="minorHAnsi" w:eastAsiaTheme="minorHAnsi" w:hAnsiTheme="minorHAnsi" w:cstheme="minorBidi"/>
    </w:rPr>
  </w:style>
  <w:style w:type="paragraph" w:customStyle="1" w:styleId="Compact">
    <w:name w:val="Compact"/>
    <w:basedOn w:val="a5"/>
    <w:qFormat/>
    <w:rsid w:val="003E2FEE"/>
    <w:pPr>
      <w:spacing w:before="36" w:after="36"/>
    </w:pPr>
    <w:rPr>
      <w:rFonts w:asciiTheme="minorHAnsi" w:eastAsiaTheme="minorHAnsi" w:hAnsiTheme="minorHAnsi" w:cstheme="minorBidi"/>
    </w:rPr>
  </w:style>
  <w:style w:type="paragraph" w:customStyle="1" w:styleId="msonormalmailrucssattributepostfixmailrucssattributepostfixmailrucssattributepostfix">
    <w:name w:val="msonormal_mailru_css_attribute_postfix_mailru_css_attribute_postfix_mailru_css_attribute_postfix"/>
    <w:basedOn w:val="a"/>
    <w:rsid w:val="005D5D7C"/>
    <w:pPr>
      <w:spacing w:before="100" w:beforeAutospacing="1" w:after="100" w:afterAutospacing="1" w:line="240" w:lineRule="auto"/>
    </w:pPr>
    <w:rPr>
      <w:rFonts w:ascii="Times New Roman" w:hAnsi="Times New Roman"/>
      <w:sz w:val="24"/>
      <w:szCs w:val="24"/>
    </w:rPr>
  </w:style>
  <w:style w:type="paragraph" w:customStyle="1" w:styleId="standardmailrucssattributepostfixmailrucssattributepostfixmailrucssattributepostfix">
    <w:name w:val="standard_mailru_css_attribute_postfix_mailru_css_attribute_postfix_mailru_css_attribute_postfix"/>
    <w:basedOn w:val="a"/>
    <w:rsid w:val="005D5D7C"/>
    <w:pPr>
      <w:spacing w:before="100" w:beforeAutospacing="1" w:after="100" w:afterAutospacing="1" w:line="240" w:lineRule="auto"/>
    </w:pPr>
    <w:rPr>
      <w:rFonts w:ascii="Times New Roman" w:hAnsi="Times New Roman"/>
      <w:sz w:val="24"/>
      <w:szCs w:val="24"/>
    </w:rPr>
  </w:style>
  <w:style w:type="character" w:customStyle="1" w:styleId="apple-converted-spacemailrucssattributepostfixmailrucssattributepostfixmailrucssattributepostfix">
    <w:name w:val="apple-converted-space_mailru_css_attribute_postfix_mailru_css_attribute_postfix_mailru_css_attribute_postfix"/>
    <w:basedOn w:val="a0"/>
    <w:rsid w:val="005D5D7C"/>
  </w:style>
  <w:style w:type="paragraph" w:customStyle="1" w:styleId="3a">
    <w:name w:val="Абзац списка3"/>
    <w:basedOn w:val="a"/>
    <w:qFormat/>
    <w:rsid w:val="008108AA"/>
    <w:pPr>
      <w:keepNext/>
      <w:spacing w:before="100" w:beforeAutospacing="1" w:after="100" w:afterAutospacing="1" w:line="240" w:lineRule="auto"/>
      <w:contextualSpacing/>
    </w:pPr>
    <w:rPr>
      <w:rFonts w:ascii="Times New Roman" w:eastAsia="Calibri" w:hAnsi="Times New Roman"/>
      <w:sz w:val="24"/>
      <w:szCs w:val="24"/>
    </w:rPr>
  </w:style>
  <w:style w:type="paragraph" w:customStyle="1" w:styleId="affffffffb">
    <w:name w:val="Текст в заданном формате"/>
    <w:basedOn w:val="a"/>
    <w:rsid w:val="00A06A02"/>
    <w:pPr>
      <w:suppressAutoHyphens/>
      <w:spacing w:after="0" w:line="240" w:lineRule="auto"/>
    </w:pPr>
    <w:rPr>
      <w:rFonts w:ascii="Liberation Mono" w:eastAsia="NSimSun" w:hAnsi="Liberation Mono" w:cs="Liberation Mono"/>
      <w:sz w:val="20"/>
      <w:szCs w:val="20"/>
      <w:lang w:eastAsia="zh-CN"/>
    </w:rPr>
  </w:style>
  <w:style w:type="paragraph" w:customStyle="1" w:styleId="2f1">
    <w:name w:val="Абзац списка2"/>
    <w:basedOn w:val="a"/>
    <w:qFormat/>
    <w:rsid w:val="00A67C65"/>
    <w:pPr>
      <w:spacing w:after="0" w:line="240" w:lineRule="auto"/>
      <w:ind w:left="720"/>
    </w:pPr>
    <w:rPr>
      <w:rFonts w:ascii="Times New Roman" w:hAnsi="Times New Roman"/>
      <w:sz w:val="24"/>
      <w:szCs w:val="24"/>
    </w:rPr>
  </w:style>
  <w:style w:type="character" w:customStyle="1" w:styleId="FontStyle44">
    <w:name w:val="Font Style44"/>
    <w:qFormat/>
    <w:rsid w:val="00A67C65"/>
    <w:rPr>
      <w:rFonts w:ascii="Times New Roman" w:hAnsi="Times New Roman" w:cs="Times New Roman"/>
      <w:sz w:val="26"/>
      <w:szCs w:val="26"/>
    </w:rPr>
  </w:style>
  <w:style w:type="character" w:customStyle="1" w:styleId="highlightsearch4">
    <w:name w:val="highlightsearch4"/>
    <w:rsid w:val="003E0AED"/>
  </w:style>
  <w:style w:type="paragraph" w:customStyle="1" w:styleId="unformattext0">
    <w:name w:val="unformattext"/>
    <w:basedOn w:val="a"/>
    <w:rsid w:val="003E0AED"/>
    <w:pPr>
      <w:spacing w:before="100" w:beforeAutospacing="1" w:after="100" w:afterAutospacing="1" w:line="240" w:lineRule="auto"/>
    </w:pPr>
    <w:rPr>
      <w:rFonts w:ascii="Times New Roman" w:hAnsi="Times New Roman"/>
      <w:sz w:val="24"/>
      <w:szCs w:val="24"/>
    </w:rPr>
  </w:style>
  <w:style w:type="paragraph" w:customStyle="1" w:styleId="affffffffc">
    <w:name w:val="Базовый"/>
    <w:uiPriority w:val="99"/>
    <w:rsid w:val="003E0AED"/>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character" w:styleId="affffffffd">
    <w:name w:val="line number"/>
    <w:basedOn w:val="a0"/>
    <w:uiPriority w:val="99"/>
    <w:semiHidden/>
    <w:unhideWhenUsed/>
    <w:rsid w:val="003E0AED"/>
  </w:style>
  <w:style w:type="paragraph" w:customStyle="1" w:styleId="ConsPlusTitlePage">
    <w:name w:val="ConsPlusTitlePage"/>
    <w:rsid w:val="00012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msonormalmailrucssattributepostfix">
    <w:name w:val="msonormal_mailru_css_attribute_postfix"/>
    <w:basedOn w:val="a"/>
    <w:rsid w:val="00284016"/>
    <w:pPr>
      <w:spacing w:before="100" w:beforeAutospacing="1" w:after="100" w:afterAutospacing="1" w:line="240" w:lineRule="auto"/>
    </w:pPr>
    <w:rPr>
      <w:rFonts w:ascii="Times New Roman" w:hAnsi="Times New Roman"/>
      <w:sz w:val="24"/>
      <w:szCs w:val="24"/>
    </w:rPr>
  </w:style>
  <w:style w:type="paragraph" w:customStyle="1" w:styleId="311">
    <w:name w:val="Основной текст 31"/>
    <w:basedOn w:val="a"/>
    <w:rsid w:val="00021407"/>
    <w:pPr>
      <w:spacing w:after="0" w:line="240" w:lineRule="auto"/>
    </w:pPr>
    <w:rPr>
      <w:rFonts w:ascii="Times New Roman" w:hAnsi="Times New Roman"/>
      <w:b/>
      <w:sz w:val="36"/>
      <w:szCs w:val="20"/>
    </w:rPr>
  </w:style>
  <w:style w:type="paragraph" w:customStyle="1" w:styleId="affffffffe">
    <w:name w:val="Название предприятия"/>
    <w:basedOn w:val="a"/>
    <w:autoRedefine/>
    <w:rsid w:val="0002140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hAnsi="Arial Black"/>
      <w:spacing w:val="-20"/>
      <w:position w:val="-2"/>
      <w:sz w:val="30"/>
      <w:szCs w:val="20"/>
    </w:rPr>
  </w:style>
  <w:style w:type="paragraph" w:customStyle="1" w:styleId="afffffffff">
    <w:name w:val="Название документа"/>
    <w:basedOn w:val="a"/>
    <w:rsid w:val="00021407"/>
    <w:pPr>
      <w:keepNext/>
      <w:keepLines/>
      <w:spacing w:before="400" w:after="120" w:line="240" w:lineRule="atLeast"/>
      <w:ind w:left="-840"/>
    </w:pPr>
    <w:rPr>
      <w:rFonts w:ascii="Arial Black" w:hAnsi="Arial Black"/>
      <w:spacing w:val="-60"/>
      <w:kern w:val="28"/>
      <w:sz w:val="68"/>
      <w:szCs w:val="20"/>
    </w:rPr>
  </w:style>
  <w:style w:type="paragraph" w:styleId="afffffffff0">
    <w:name w:val="Message Header"/>
    <w:basedOn w:val="a5"/>
    <w:link w:val="afffffffff1"/>
    <w:uiPriority w:val="99"/>
    <w:rsid w:val="00021407"/>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ru-RU" w:eastAsia="ru-RU"/>
    </w:rPr>
  </w:style>
  <w:style w:type="character" w:customStyle="1" w:styleId="afffffffff1">
    <w:name w:val="Шапка Знак"/>
    <w:basedOn w:val="a0"/>
    <w:link w:val="afffffffff0"/>
    <w:uiPriority w:val="99"/>
    <w:rsid w:val="00021407"/>
    <w:rPr>
      <w:rFonts w:ascii="Arial" w:eastAsia="Times New Roman" w:hAnsi="Arial" w:cs="Times New Roman"/>
      <w:spacing w:val="-5"/>
      <w:sz w:val="20"/>
      <w:szCs w:val="20"/>
      <w:lang w:eastAsia="ru-RU"/>
    </w:rPr>
  </w:style>
  <w:style w:type="paragraph" w:customStyle="1" w:styleId="afffffffff2">
    <w:name w:val="Заголовок сообщения (первый)"/>
    <w:basedOn w:val="afffffffff0"/>
    <w:next w:val="afffffffff0"/>
    <w:rsid w:val="00021407"/>
  </w:style>
  <w:style w:type="character" w:customStyle="1" w:styleId="afffffffff3">
    <w:name w:val="Заголовок сообщения (текст)"/>
    <w:rsid w:val="00021407"/>
    <w:rPr>
      <w:rFonts w:ascii="Arial Black" w:hAnsi="Arial Black"/>
      <w:spacing w:val="0"/>
      <w:sz w:val="18"/>
    </w:rPr>
  </w:style>
  <w:style w:type="paragraph" w:customStyle="1" w:styleId="afffffffff4">
    <w:name w:val="Заголовок сообщения (последний)"/>
    <w:basedOn w:val="afffffffff0"/>
    <w:next w:val="a5"/>
    <w:autoRedefine/>
    <w:rsid w:val="00021407"/>
    <w:pPr>
      <w:pBdr>
        <w:bottom w:val="single" w:sz="6" w:space="19" w:color="auto"/>
        <w:between w:val="single" w:sz="6" w:space="19" w:color="auto"/>
      </w:pBdr>
      <w:tabs>
        <w:tab w:val="clear" w:pos="720"/>
        <w:tab w:val="clear" w:pos="4320"/>
        <w:tab w:val="clear" w:pos="5040"/>
        <w:tab w:val="left" w:pos="2552"/>
        <w:tab w:val="left" w:pos="5670"/>
      </w:tabs>
      <w:spacing w:before="120" w:after="120"/>
      <w:ind w:left="0" w:firstLine="0"/>
    </w:pPr>
  </w:style>
  <w:style w:type="paragraph" w:customStyle="1" w:styleId="afffffffff5">
    <w:name w:val="Обратные адреса"/>
    <w:basedOn w:val="a"/>
    <w:rsid w:val="00021407"/>
    <w:pPr>
      <w:keepLines/>
      <w:framePr w:w="5040" w:hSpace="187" w:vSpace="187" w:wrap="notBeside" w:vAnchor="page" w:hAnchor="margin" w:y="966" w:anchorLock="1"/>
      <w:tabs>
        <w:tab w:val="left" w:pos="2835"/>
      </w:tabs>
      <w:spacing w:after="0" w:line="200" w:lineRule="atLeast"/>
    </w:pPr>
    <w:rPr>
      <w:rFonts w:ascii="Arial" w:hAnsi="Arial"/>
      <w:spacing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6930">
      <w:bodyDiv w:val="1"/>
      <w:marLeft w:val="0"/>
      <w:marRight w:val="0"/>
      <w:marTop w:val="0"/>
      <w:marBottom w:val="0"/>
      <w:divBdr>
        <w:top w:val="none" w:sz="0" w:space="0" w:color="auto"/>
        <w:left w:val="none" w:sz="0" w:space="0" w:color="auto"/>
        <w:bottom w:val="none" w:sz="0" w:space="0" w:color="auto"/>
        <w:right w:val="none" w:sz="0" w:space="0" w:color="auto"/>
      </w:divBdr>
    </w:div>
    <w:div w:id="28530780">
      <w:bodyDiv w:val="1"/>
      <w:marLeft w:val="0"/>
      <w:marRight w:val="0"/>
      <w:marTop w:val="0"/>
      <w:marBottom w:val="0"/>
      <w:divBdr>
        <w:top w:val="none" w:sz="0" w:space="0" w:color="auto"/>
        <w:left w:val="none" w:sz="0" w:space="0" w:color="auto"/>
        <w:bottom w:val="none" w:sz="0" w:space="0" w:color="auto"/>
        <w:right w:val="none" w:sz="0" w:space="0" w:color="auto"/>
      </w:divBdr>
    </w:div>
    <w:div w:id="355205188">
      <w:bodyDiv w:val="1"/>
      <w:marLeft w:val="0"/>
      <w:marRight w:val="0"/>
      <w:marTop w:val="0"/>
      <w:marBottom w:val="0"/>
      <w:divBdr>
        <w:top w:val="none" w:sz="0" w:space="0" w:color="auto"/>
        <w:left w:val="none" w:sz="0" w:space="0" w:color="auto"/>
        <w:bottom w:val="none" w:sz="0" w:space="0" w:color="auto"/>
        <w:right w:val="none" w:sz="0" w:space="0" w:color="auto"/>
      </w:divBdr>
    </w:div>
    <w:div w:id="389306143">
      <w:bodyDiv w:val="1"/>
      <w:marLeft w:val="0"/>
      <w:marRight w:val="0"/>
      <w:marTop w:val="0"/>
      <w:marBottom w:val="0"/>
      <w:divBdr>
        <w:top w:val="none" w:sz="0" w:space="0" w:color="auto"/>
        <w:left w:val="none" w:sz="0" w:space="0" w:color="auto"/>
        <w:bottom w:val="none" w:sz="0" w:space="0" w:color="auto"/>
        <w:right w:val="none" w:sz="0" w:space="0" w:color="auto"/>
      </w:divBdr>
    </w:div>
    <w:div w:id="429739340">
      <w:bodyDiv w:val="1"/>
      <w:marLeft w:val="0"/>
      <w:marRight w:val="0"/>
      <w:marTop w:val="0"/>
      <w:marBottom w:val="0"/>
      <w:divBdr>
        <w:top w:val="none" w:sz="0" w:space="0" w:color="auto"/>
        <w:left w:val="none" w:sz="0" w:space="0" w:color="auto"/>
        <w:bottom w:val="none" w:sz="0" w:space="0" w:color="auto"/>
        <w:right w:val="none" w:sz="0" w:space="0" w:color="auto"/>
      </w:divBdr>
    </w:div>
    <w:div w:id="459735302">
      <w:bodyDiv w:val="1"/>
      <w:marLeft w:val="0"/>
      <w:marRight w:val="0"/>
      <w:marTop w:val="0"/>
      <w:marBottom w:val="0"/>
      <w:divBdr>
        <w:top w:val="none" w:sz="0" w:space="0" w:color="auto"/>
        <w:left w:val="none" w:sz="0" w:space="0" w:color="auto"/>
        <w:bottom w:val="none" w:sz="0" w:space="0" w:color="auto"/>
        <w:right w:val="none" w:sz="0" w:space="0" w:color="auto"/>
      </w:divBdr>
    </w:div>
    <w:div w:id="747851961">
      <w:bodyDiv w:val="1"/>
      <w:marLeft w:val="0"/>
      <w:marRight w:val="0"/>
      <w:marTop w:val="0"/>
      <w:marBottom w:val="0"/>
      <w:divBdr>
        <w:top w:val="none" w:sz="0" w:space="0" w:color="auto"/>
        <w:left w:val="none" w:sz="0" w:space="0" w:color="auto"/>
        <w:bottom w:val="none" w:sz="0" w:space="0" w:color="auto"/>
        <w:right w:val="none" w:sz="0" w:space="0" w:color="auto"/>
      </w:divBdr>
    </w:div>
    <w:div w:id="821578212">
      <w:bodyDiv w:val="1"/>
      <w:marLeft w:val="0"/>
      <w:marRight w:val="0"/>
      <w:marTop w:val="0"/>
      <w:marBottom w:val="0"/>
      <w:divBdr>
        <w:top w:val="none" w:sz="0" w:space="0" w:color="auto"/>
        <w:left w:val="none" w:sz="0" w:space="0" w:color="auto"/>
        <w:bottom w:val="none" w:sz="0" w:space="0" w:color="auto"/>
        <w:right w:val="none" w:sz="0" w:space="0" w:color="auto"/>
      </w:divBdr>
    </w:div>
    <w:div w:id="1043865028">
      <w:bodyDiv w:val="1"/>
      <w:marLeft w:val="0"/>
      <w:marRight w:val="0"/>
      <w:marTop w:val="0"/>
      <w:marBottom w:val="0"/>
      <w:divBdr>
        <w:top w:val="none" w:sz="0" w:space="0" w:color="auto"/>
        <w:left w:val="none" w:sz="0" w:space="0" w:color="auto"/>
        <w:bottom w:val="none" w:sz="0" w:space="0" w:color="auto"/>
        <w:right w:val="none" w:sz="0" w:space="0" w:color="auto"/>
      </w:divBdr>
      <w:divsChild>
        <w:div w:id="1014111105">
          <w:marLeft w:val="0"/>
          <w:marRight w:val="0"/>
          <w:marTop w:val="0"/>
          <w:marBottom w:val="0"/>
          <w:divBdr>
            <w:top w:val="none" w:sz="0" w:space="0" w:color="auto"/>
            <w:left w:val="none" w:sz="0" w:space="0" w:color="auto"/>
            <w:bottom w:val="none" w:sz="0" w:space="0" w:color="auto"/>
            <w:right w:val="none" w:sz="0" w:space="0" w:color="auto"/>
          </w:divBdr>
          <w:divsChild>
            <w:div w:id="165557937">
              <w:marLeft w:val="0"/>
              <w:marRight w:val="0"/>
              <w:marTop w:val="0"/>
              <w:marBottom w:val="0"/>
              <w:divBdr>
                <w:top w:val="none" w:sz="0" w:space="0" w:color="auto"/>
                <w:left w:val="none" w:sz="0" w:space="0" w:color="auto"/>
                <w:bottom w:val="none" w:sz="0" w:space="0" w:color="auto"/>
                <w:right w:val="none" w:sz="0" w:space="0" w:color="auto"/>
              </w:divBdr>
              <w:divsChild>
                <w:div w:id="1636400647">
                  <w:marLeft w:val="0"/>
                  <w:marRight w:val="0"/>
                  <w:marTop w:val="0"/>
                  <w:marBottom w:val="0"/>
                  <w:divBdr>
                    <w:top w:val="none" w:sz="0" w:space="0" w:color="auto"/>
                    <w:left w:val="none" w:sz="0" w:space="0" w:color="auto"/>
                    <w:bottom w:val="none" w:sz="0" w:space="0" w:color="auto"/>
                    <w:right w:val="none" w:sz="0" w:space="0" w:color="auto"/>
                  </w:divBdr>
                  <w:divsChild>
                    <w:div w:id="1493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9357">
      <w:bodyDiv w:val="1"/>
      <w:marLeft w:val="0"/>
      <w:marRight w:val="0"/>
      <w:marTop w:val="0"/>
      <w:marBottom w:val="0"/>
      <w:divBdr>
        <w:top w:val="none" w:sz="0" w:space="0" w:color="auto"/>
        <w:left w:val="none" w:sz="0" w:space="0" w:color="auto"/>
        <w:bottom w:val="none" w:sz="0" w:space="0" w:color="auto"/>
        <w:right w:val="none" w:sz="0" w:space="0" w:color="auto"/>
      </w:divBdr>
    </w:div>
    <w:div w:id="1291133283">
      <w:bodyDiv w:val="1"/>
      <w:marLeft w:val="0"/>
      <w:marRight w:val="0"/>
      <w:marTop w:val="0"/>
      <w:marBottom w:val="0"/>
      <w:divBdr>
        <w:top w:val="none" w:sz="0" w:space="0" w:color="auto"/>
        <w:left w:val="none" w:sz="0" w:space="0" w:color="auto"/>
        <w:bottom w:val="none" w:sz="0" w:space="0" w:color="auto"/>
        <w:right w:val="none" w:sz="0" w:space="0" w:color="auto"/>
      </w:divBdr>
    </w:div>
    <w:div w:id="1321274332">
      <w:bodyDiv w:val="1"/>
      <w:marLeft w:val="0"/>
      <w:marRight w:val="0"/>
      <w:marTop w:val="0"/>
      <w:marBottom w:val="0"/>
      <w:divBdr>
        <w:top w:val="none" w:sz="0" w:space="0" w:color="auto"/>
        <w:left w:val="none" w:sz="0" w:space="0" w:color="auto"/>
        <w:bottom w:val="none" w:sz="0" w:space="0" w:color="auto"/>
        <w:right w:val="none" w:sz="0" w:space="0" w:color="auto"/>
      </w:divBdr>
    </w:div>
    <w:div w:id="1416897192">
      <w:bodyDiv w:val="1"/>
      <w:marLeft w:val="0"/>
      <w:marRight w:val="0"/>
      <w:marTop w:val="0"/>
      <w:marBottom w:val="0"/>
      <w:divBdr>
        <w:top w:val="none" w:sz="0" w:space="0" w:color="auto"/>
        <w:left w:val="none" w:sz="0" w:space="0" w:color="auto"/>
        <w:bottom w:val="none" w:sz="0" w:space="0" w:color="auto"/>
        <w:right w:val="none" w:sz="0" w:space="0" w:color="auto"/>
      </w:divBdr>
    </w:div>
    <w:div w:id="1563443235">
      <w:bodyDiv w:val="1"/>
      <w:marLeft w:val="0"/>
      <w:marRight w:val="0"/>
      <w:marTop w:val="0"/>
      <w:marBottom w:val="0"/>
      <w:divBdr>
        <w:top w:val="none" w:sz="0" w:space="0" w:color="auto"/>
        <w:left w:val="none" w:sz="0" w:space="0" w:color="auto"/>
        <w:bottom w:val="none" w:sz="0" w:space="0" w:color="auto"/>
        <w:right w:val="none" w:sz="0" w:space="0" w:color="auto"/>
      </w:divBdr>
    </w:div>
    <w:div w:id="1570925887">
      <w:bodyDiv w:val="1"/>
      <w:marLeft w:val="0"/>
      <w:marRight w:val="0"/>
      <w:marTop w:val="0"/>
      <w:marBottom w:val="0"/>
      <w:divBdr>
        <w:top w:val="none" w:sz="0" w:space="0" w:color="auto"/>
        <w:left w:val="none" w:sz="0" w:space="0" w:color="auto"/>
        <w:bottom w:val="none" w:sz="0" w:space="0" w:color="auto"/>
        <w:right w:val="none" w:sz="0" w:space="0" w:color="auto"/>
      </w:divBdr>
      <w:divsChild>
        <w:div w:id="926645811">
          <w:marLeft w:val="0"/>
          <w:marRight w:val="0"/>
          <w:marTop w:val="0"/>
          <w:marBottom w:val="0"/>
          <w:divBdr>
            <w:top w:val="none" w:sz="0" w:space="0" w:color="auto"/>
            <w:left w:val="none" w:sz="0" w:space="0" w:color="auto"/>
            <w:bottom w:val="none" w:sz="0" w:space="0" w:color="auto"/>
            <w:right w:val="none" w:sz="0" w:space="0" w:color="auto"/>
          </w:divBdr>
          <w:divsChild>
            <w:div w:id="1071469722">
              <w:marLeft w:val="0"/>
              <w:marRight w:val="0"/>
              <w:marTop w:val="0"/>
              <w:marBottom w:val="0"/>
              <w:divBdr>
                <w:top w:val="none" w:sz="0" w:space="0" w:color="auto"/>
                <w:left w:val="none" w:sz="0" w:space="0" w:color="auto"/>
                <w:bottom w:val="none" w:sz="0" w:space="0" w:color="auto"/>
                <w:right w:val="none" w:sz="0" w:space="0" w:color="auto"/>
              </w:divBdr>
            </w:div>
          </w:divsChild>
        </w:div>
        <w:div w:id="580678493">
          <w:marLeft w:val="0"/>
          <w:marRight w:val="0"/>
          <w:marTop w:val="0"/>
          <w:marBottom w:val="0"/>
          <w:divBdr>
            <w:top w:val="none" w:sz="0" w:space="0" w:color="auto"/>
            <w:left w:val="none" w:sz="0" w:space="0" w:color="auto"/>
            <w:bottom w:val="none" w:sz="0" w:space="0" w:color="auto"/>
            <w:right w:val="none" w:sz="0" w:space="0" w:color="auto"/>
          </w:divBdr>
        </w:div>
      </w:divsChild>
    </w:div>
    <w:div w:id="1592471578">
      <w:bodyDiv w:val="1"/>
      <w:marLeft w:val="0"/>
      <w:marRight w:val="0"/>
      <w:marTop w:val="0"/>
      <w:marBottom w:val="0"/>
      <w:divBdr>
        <w:top w:val="none" w:sz="0" w:space="0" w:color="auto"/>
        <w:left w:val="none" w:sz="0" w:space="0" w:color="auto"/>
        <w:bottom w:val="none" w:sz="0" w:space="0" w:color="auto"/>
        <w:right w:val="none" w:sz="0" w:space="0" w:color="auto"/>
      </w:divBdr>
    </w:div>
    <w:div w:id="1622879408">
      <w:bodyDiv w:val="1"/>
      <w:marLeft w:val="0"/>
      <w:marRight w:val="0"/>
      <w:marTop w:val="0"/>
      <w:marBottom w:val="0"/>
      <w:divBdr>
        <w:top w:val="none" w:sz="0" w:space="0" w:color="auto"/>
        <w:left w:val="none" w:sz="0" w:space="0" w:color="auto"/>
        <w:bottom w:val="none" w:sz="0" w:space="0" w:color="auto"/>
        <w:right w:val="none" w:sz="0" w:space="0" w:color="auto"/>
      </w:divBdr>
      <w:divsChild>
        <w:div w:id="1712026404">
          <w:marLeft w:val="0"/>
          <w:marRight w:val="0"/>
          <w:marTop w:val="0"/>
          <w:marBottom w:val="0"/>
          <w:divBdr>
            <w:top w:val="none" w:sz="0" w:space="0" w:color="auto"/>
            <w:left w:val="none" w:sz="0" w:space="0" w:color="auto"/>
            <w:bottom w:val="none" w:sz="0" w:space="0" w:color="auto"/>
            <w:right w:val="none" w:sz="0" w:space="0" w:color="auto"/>
          </w:divBdr>
        </w:div>
      </w:divsChild>
    </w:div>
    <w:div w:id="1637638157">
      <w:bodyDiv w:val="1"/>
      <w:marLeft w:val="0"/>
      <w:marRight w:val="0"/>
      <w:marTop w:val="0"/>
      <w:marBottom w:val="0"/>
      <w:divBdr>
        <w:top w:val="none" w:sz="0" w:space="0" w:color="auto"/>
        <w:left w:val="none" w:sz="0" w:space="0" w:color="auto"/>
        <w:bottom w:val="none" w:sz="0" w:space="0" w:color="auto"/>
        <w:right w:val="none" w:sz="0" w:space="0" w:color="auto"/>
      </w:divBdr>
      <w:divsChild>
        <w:div w:id="1228111498">
          <w:marLeft w:val="0"/>
          <w:marRight w:val="0"/>
          <w:marTop w:val="0"/>
          <w:marBottom w:val="0"/>
          <w:divBdr>
            <w:top w:val="none" w:sz="0" w:space="0" w:color="auto"/>
            <w:left w:val="none" w:sz="0" w:space="0" w:color="auto"/>
            <w:bottom w:val="none" w:sz="0" w:space="0" w:color="auto"/>
            <w:right w:val="none" w:sz="0" w:space="0" w:color="auto"/>
          </w:divBdr>
        </w:div>
        <w:div w:id="580338389">
          <w:marLeft w:val="0"/>
          <w:marRight w:val="0"/>
          <w:marTop w:val="0"/>
          <w:marBottom w:val="0"/>
          <w:divBdr>
            <w:top w:val="none" w:sz="0" w:space="0" w:color="auto"/>
            <w:left w:val="none" w:sz="0" w:space="0" w:color="auto"/>
            <w:bottom w:val="none" w:sz="0" w:space="0" w:color="auto"/>
            <w:right w:val="none" w:sz="0" w:space="0" w:color="auto"/>
          </w:divBdr>
        </w:div>
        <w:div w:id="149955282">
          <w:marLeft w:val="0"/>
          <w:marRight w:val="0"/>
          <w:marTop w:val="0"/>
          <w:marBottom w:val="0"/>
          <w:divBdr>
            <w:top w:val="none" w:sz="0" w:space="0" w:color="auto"/>
            <w:left w:val="none" w:sz="0" w:space="0" w:color="auto"/>
            <w:bottom w:val="none" w:sz="0" w:space="0" w:color="auto"/>
            <w:right w:val="none" w:sz="0" w:space="0" w:color="auto"/>
          </w:divBdr>
        </w:div>
      </w:divsChild>
    </w:div>
    <w:div w:id="1767923355">
      <w:bodyDiv w:val="1"/>
      <w:marLeft w:val="0"/>
      <w:marRight w:val="0"/>
      <w:marTop w:val="0"/>
      <w:marBottom w:val="0"/>
      <w:divBdr>
        <w:top w:val="none" w:sz="0" w:space="0" w:color="auto"/>
        <w:left w:val="none" w:sz="0" w:space="0" w:color="auto"/>
        <w:bottom w:val="none" w:sz="0" w:space="0" w:color="auto"/>
        <w:right w:val="none" w:sz="0" w:space="0" w:color="auto"/>
      </w:divBdr>
    </w:div>
    <w:div w:id="1969579647">
      <w:bodyDiv w:val="1"/>
      <w:marLeft w:val="0"/>
      <w:marRight w:val="0"/>
      <w:marTop w:val="0"/>
      <w:marBottom w:val="0"/>
      <w:divBdr>
        <w:top w:val="none" w:sz="0" w:space="0" w:color="auto"/>
        <w:left w:val="none" w:sz="0" w:space="0" w:color="auto"/>
        <w:bottom w:val="none" w:sz="0" w:space="0" w:color="auto"/>
        <w:right w:val="none" w:sz="0" w:space="0" w:color="auto"/>
      </w:divBdr>
      <w:divsChild>
        <w:div w:id="521237672">
          <w:marLeft w:val="0"/>
          <w:marRight w:val="0"/>
          <w:marTop w:val="0"/>
          <w:marBottom w:val="0"/>
          <w:divBdr>
            <w:top w:val="none" w:sz="0" w:space="0" w:color="auto"/>
            <w:left w:val="none" w:sz="0" w:space="0" w:color="auto"/>
            <w:bottom w:val="none" w:sz="0" w:space="0" w:color="auto"/>
            <w:right w:val="none" w:sz="0" w:space="0" w:color="auto"/>
          </w:divBdr>
          <w:divsChild>
            <w:div w:id="1311131163">
              <w:marLeft w:val="0"/>
              <w:marRight w:val="0"/>
              <w:marTop w:val="0"/>
              <w:marBottom w:val="0"/>
              <w:divBdr>
                <w:top w:val="none" w:sz="0" w:space="0" w:color="auto"/>
                <w:left w:val="none" w:sz="0" w:space="0" w:color="auto"/>
                <w:bottom w:val="none" w:sz="0" w:space="0" w:color="auto"/>
                <w:right w:val="none" w:sz="0" w:space="0" w:color="auto"/>
              </w:divBdr>
              <w:divsChild>
                <w:div w:id="1367876629">
                  <w:marLeft w:val="0"/>
                  <w:marRight w:val="0"/>
                  <w:marTop w:val="0"/>
                  <w:marBottom w:val="0"/>
                  <w:divBdr>
                    <w:top w:val="none" w:sz="0" w:space="0" w:color="auto"/>
                    <w:left w:val="none" w:sz="0" w:space="0" w:color="auto"/>
                    <w:bottom w:val="none" w:sz="0" w:space="0" w:color="auto"/>
                    <w:right w:val="none" w:sz="0" w:space="0" w:color="auto"/>
                  </w:divBdr>
                  <w:divsChild>
                    <w:div w:id="1648783537">
                      <w:marLeft w:val="0"/>
                      <w:marRight w:val="0"/>
                      <w:marTop w:val="0"/>
                      <w:marBottom w:val="0"/>
                      <w:divBdr>
                        <w:top w:val="none" w:sz="0" w:space="0" w:color="auto"/>
                        <w:left w:val="none" w:sz="0" w:space="0" w:color="auto"/>
                        <w:bottom w:val="none" w:sz="0" w:space="0" w:color="auto"/>
                        <w:right w:val="none" w:sz="0" w:space="0" w:color="auto"/>
                      </w:divBdr>
                      <w:divsChild>
                        <w:div w:id="1941832610">
                          <w:marLeft w:val="0"/>
                          <w:marRight w:val="0"/>
                          <w:marTop w:val="0"/>
                          <w:marBottom w:val="0"/>
                          <w:divBdr>
                            <w:top w:val="none" w:sz="0" w:space="0" w:color="auto"/>
                            <w:left w:val="none" w:sz="0" w:space="0" w:color="auto"/>
                            <w:bottom w:val="none" w:sz="0" w:space="0" w:color="auto"/>
                            <w:right w:val="none" w:sz="0" w:space="0" w:color="auto"/>
                          </w:divBdr>
                          <w:divsChild>
                            <w:div w:id="415447167">
                              <w:marLeft w:val="0"/>
                              <w:marRight w:val="0"/>
                              <w:marTop w:val="0"/>
                              <w:marBottom w:val="0"/>
                              <w:divBdr>
                                <w:top w:val="none" w:sz="0" w:space="0" w:color="auto"/>
                                <w:left w:val="none" w:sz="0" w:space="0" w:color="auto"/>
                                <w:bottom w:val="none" w:sz="0" w:space="0" w:color="auto"/>
                                <w:right w:val="none" w:sz="0" w:space="0" w:color="auto"/>
                              </w:divBdr>
                              <w:divsChild>
                                <w:div w:id="656954454">
                                  <w:marLeft w:val="0"/>
                                  <w:marRight w:val="0"/>
                                  <w:marTop w:val="0"/>
                                  <w:marBottom w:val="0"/>
                                  <w:divBdr>
                                    <w:top w:val="none" w:sz="0" w:space="0" w:color="auto"/>
                                    <w:left w:val="none" w:sz="0" w:space="0" w:color="auto"/>
                                    <w:bottom w:val="none" w:sz="0" w:space="0" w:color="auto"/>
                                    <w:right w:val="none" w:sz="0" w:space="0" w:color="auto"/>
                                  </w:divBdr>
                                  <w:divsChild>
                                    <w:div w:id="1654916367">
                                      <w:marLeft w:val="0"/>
                                      <w:marRight w:val="0"/>
                                      <w:marTop w:val="0"/>
                                      <w:marBottom w:val="0"/>
                                      <w:divBdr>
                                        <w:top w:val="none" w:sz="0" w:space="0" w:color="auto"/>
                                        <w:left w:val="none" w:sz="0" w:space="0" w:color="auto"/>
                                        <w:bottom w:val="none" w:sz="0" w:space="0" w:color="auto"/>
                                        <w:right w:val="none" w:sz="0" w:space="0" w:color="auto"/>
                                      </w:divBdr>
                                      <w:divsChild>
                                        <w:div w:id="863593545">
                                          <w:marLeft w:val="0"/>
                                          <w:marRight w:val="0"/>
                                          <w:marTop w:val="0"/>
                                          <w:marBottom w:val="0"/>
                                          <w:divBdr>
                                            <w:top w:val="none" w:sz="0" w:space="0" w:color="auto"/>
                                            <w:left w:val="none" w:sz="0" w:space="0" w:color="auto"/>
                                            <w:bottom w:val="none" w:sz="0" w:space="0" w:color="auto"/>
                                            <w:right w:val="none" w:sz="0" w:space="0" w:color="auto"/>
                                          </w:divBdr>
                                          <w:divsChild>
                                            <w:div w:id="218977614">
                                              <w:marLeft w:val="0"/>
                                              <w:marRight w:val="0"/>
                                              <w:marTop w:val="0"/>
                                              <w:marBottom w:val="0"/>
                                              <w:divBdr>
                                                <w:top w:val="none" w:sz="0" w:space="0" w:color="auto"/>
                                                <w:left w:val="none" w:sz="0" w:space="0" w:color="auto"/>
                                                <w:bottom w:val="none" w:sz="0" w:space="0" w:color="auto"/>
                                                <w:right w:val="none" w:sz="0" w:space="0" w:color="auto"/>
                                              </w:divBdr>
                                              <w:divsChild>
                                                <w:div w:id="1263414742">
                                                  <w:marLeft w:val="0"/>
                                                  <w:marRight w:val="0"/>
                                                  <w:marTop w:val="0"/>
                                                  <w:marBottom w:val="0"/>
                                                  <w:divBdr>
                                                    <w:top w:val="none" w:sz="0" w:space="0" w:color="auto"/>
                                                    <w:left w:val="none" w:sz="0" w:space="0" w:color="auto"/>
                                                    <w:bottom w:val="none" w:sz="0" w:space="0" w:color="auto"/>
                                                    <w:right w:val="none" w:sz="0" w:space="0" w:color="auto"/>
                                                  </w:divBdr>
                                                  <w:divsChild>
                                                    <w:div w:id="601762717">
                                                      <w:marLeft w:val="0"/>
                                                      <w:marRight w:val="0"/>
                                                      <w:marTop w:val="0"/>
                                                      <w:marBottom w:val="0"/>
                                                      <w:divBdr>
                                                        <w:top w:val="none" w:sz="0" w:space="0" w:color="auto"/>
                                                        <w:left w:val="none" w:sz="0" w:space="0" w:color="auto"/>
                                                        <w:bottom w:val="none" w:sz="0" w:space="0" w:color="auto"/>
                                                        <w:right w:val="none" w:sz="0" w:space="0" w:color="auto"/>
                                                      </w:divBdr>
                                                      <w:divsChild>
                                                        <w:div w:id="1065958128">
                                                          <w:marLeft w:val="0"/>
                                                          <w:marRight w:val="0"/>
                                                          <w:marTop w:val="0"/>
                                                          <w:marBottom w:val="0"/>
                                                          <w:divBdr>
                                                            <w:top w:val="none" w:sz="0" w:space="0" w:color="auto"/>
                                                            <w:left w:val="none" w:sz="0" w:space="0" w:color="auto"/>
                                                            <w:bottom w:val="none" w:sz="0" w:space="0" w:color="auto"/>
                                                            <w:right w:val="none" w:sz="0" w:space="0" w:color="auto"/>
                                                          </w:divBdr>
                                                          <w:divsChild>
                                                            <w:div w:id="1719157613">
                                                              <w:marLeft w:val="0"/>
                                                              <w:marRight w:val="0"/>
                                                              <w:marTop w:val="0"/>
                                                              <w:marBottom w:val="0"/>
                                                              <w:divBdr>
                                                                <w:top w:val="none" w:sz="0" w:space="0" w:color="auto"/>
                                                                <w:left w:val="none" w:sz="0" w:space="0" w:color="auto"/>
                                                                <w:bottom w:val="none" w:sz="0" w:space="0" w:color="auto"/>
                                                                <w:right w:val="none" w:sz="0" w:space="0" w:color="auto"/>
                                                              </w:divBdr>
                                                              <w:divsChild>
                                                                <w:div w:id="1136991413">
                                                                  <w:marLeft w:val="0"/>
                                                                  <w:marRight w:val="0"/>
                                                                  <w:marTop w:val="0"/>
                                                                  <w:marBottom w:val="0"/>
                                                                  <w:divBdr>
                                                                    <w:top w:val="none" w:sz="0" w:space="0" w:color="auto"/>
                                                                    <w:left w:val="none" w:sz="0" w:space="0" w:color="auto"/>
                                                                    <w:bottom w:val="none" w:sz="0" w:space="0" w:color="auto"/>
                                                                    <w:right w:val="none" w:sz="0" w:space="0" w:color="auto"/>
                                                                  </w:divBdr>
                                                                  <w:divsChild>
                                                                    <w:div w:id="1295991027">
                                                                      <w:marLeft w:val="0"/>
                                                                      <w:marRight w:val="0"/>
                                                                      <w:marTop w:val="0"/>
                                                                      <w:marBottom w:val="0"/>
                                                                      <w:divBdr>
                                                                        <w:top w:val="none" w:sz="0" w:space="0" w:color="auto"/>
                                                                        <w:left w:val="none" w:sz="0" w:space="0" w:color="auto"/>
                                                                        <w:bottom w:val="none" w:sz="0" w:space="0" w:color="auto"/>
                                                                        <w:right w:val="none" w:sz="0" w:space="0" w:color="auto"/>
                                                                      </w:divBdr>
                                                                      <w:divsChild>
                                                                        <w:div w:id="116997373">
                                                                          <w:marLeft w:val="0"/>
                                                                          <w:marRight w:val="0"/>
                                                                          <w:marTop w:val="0"/>
                                                                          <w:marBottom w:val="0"/>
                                                                          <w:divBdr>
                                                                            <w:top w:val="none" w:sz="0" w:space="0" w:color="auto"/>
                                                                            <w:left w:val="none" w:sz="0" w:space="0" w:color="auto"/>
                                                                            <w:bottom w:val="none" w:sz="0" w:space="0" w:color="auto"/>
                                                                            <w:right w:val="none" w:sz="0" w:space="0" w:color="auto"/>
                                                                          </w:divBdr>
                                                                          <w:divsChild>
                                                                            <w:div w:id="1693458237">
                                                                              <w:marLeft w:val="0"/>
                                                                              <w:marRight w:val="0"/>
                                                                              <w:marTop w:val="0"/>
                                                                              <w:marBottom w:val="0"/>
                                                                              <w:divBdr>
                                                                                <w:top w:val="none" w:sz="0" w:space="0" w:color="auto"/>
                                                                                <w:left w:val="none" w:sz="0" w:space="0" w:color="auto"/>
                                                                                <w:bottom w:val="none" w:sz="0" w:space="0" w:color="auto"/>
                                                                                <w:right w:val="none" w:sz="0" w:space="0" w:color="auto"/>
                                                                              </w:divBdr>
                                                                              <w:divsChild>
                                                                                <w:div w:id="1684625136">
                                                                                  <w:marLeft w:val="0"/>
                                                                                  <w:marRight w:val="0"/>
                                                                                  <w:marTop w:val="0"/>
                                                                                  <w:marBottom w:val="0"/>
                                                                                  <w:divBdr>
                                                                                    <w:top w:val="none" w:sz="0" w:space="0" w:color="auto"/>
                                                                                    <w:left w:val="none" w:sz="0" w:space="0" w:color="auto"/>
                                                                                    <w:bottom w:val="none" w:sz="0" w:space="0" w:color="auto"/>
                                                                                    <w:right w:val="none" w:sz="0" w:space="0" w:color="auto"/>
                                                                                  </w:divBdr>
                                                                                  <w:divsChild>
                                                                                    <w:div w:id="307827716">
                                                                                      <w:marLeft w:val="0"/>
                                                                                      <w:marRight w:val="0"/>
                                                                                      <w:marTop w:val="0"/>
                                                                                      <w:marBottom w:val="0"/>
                                                                                      <w:divBdr>
                                                                                        <w:top w:val="none" w:sz="0" w:space="0" w:color="auto"/>
                                                                                        <w:left w:val="none" w:sz="0" w:space="0" w:color="auto"/>
                                                                                        <w:bottom w:val="none" w:sz="0" w:space="0" w:color="auto"/>
                                                                                        <w:right w:val="none" w:sz="0" w:space="0" w:color="auto"/>
                                                                                      </w:divBdr>
                                                                                      <w:divsChild>
                                                                                        <w:div w:id="562449891">
                                                                                          <w:marLeft w:val="0"/>
                                                                                          <w:marRight w:val="0"/>
                                                                                          <w:marTop w:val="0"/>
                                                                                          <w:marBottom w:val="0"/>
                                                                                          <w:divBdr>
                                                                                            <w:top w:val="none" w:sz="0" w:space="0" w:color="auto"/>
                                                                                            <w:left w:val="none" w:sz="0" w:space="0" w:color="auto"/>
                                                                                            <w:bottom w:val="none" w:sz="0" w:space="0" w:color="auto"/>
                                                                                            <w:right w:val="none" w:sz="0" w:space="0" w:color="auto"/>
                                                                                          </w:divBdr>
                                                                                          <w:divsChild>
                                                                                            <w:div w:id="1287276997">
                                                                                              <w:marLeft w:val="0"/>
                                                                                              <w:marRight w:val="0"/>
                                                                                              <w:marTop w:val="0"/>
                                                                                              <w:marBottom w:val="0"/>
                                                                                              <w:divBdr>
                                                                                                <w:top w:val="none" w:sz="0" w:space="0" w:color="auto"/>
                                                                                                <w:left w:val="none" w:sz="0" w:space="0" w:color="auto"/>
                                                                                                <w:bottom w:val="none" w:sz="0" w:space="0" w:color="auto"/>
                                                                                                <w:right w:val="none" w:sz="0" w:space="0" w:color="auto"/>
                                                                                              </w:divBdr>
                                                                                              <w:divsChild>
                                                                                                <w:div w:id="470682049">
                                                                                                  <w:marLeft w:val="0"/>
                                                                                                  <w:marRight w:val="0"/>
                                                                                                  <w:marTop w:val="0"/>
                                                                                                  <w:marBottom w:val="0"/>
                                                                                                  <w:divBdr>
                                                                                                    <w:top w:val="none" w:sz="0" w:space="0" w:color="auto"/>
                                                                                                    <w:left w:val="none" w:sz="0" w:space="0" w:color="auto"/>
                                                                                                    <w:bottom w:val="none" w:sz="0" w:space="0" w:color="auto"/>
                                                                                                    <w:right w:val="none" w:sz="0" w:space="0" w:color="auto"/>
                                                                                                  </w:divBdr>
                                                                                                  <w:divsChild>
                                                                                                    <w:div w:id="649285585">
                                                                                                      <w:marLeft w:val="0"/>
                                                                                                      <w:marRight w:val="0"/>
                                                                                                      <w:marTop w:val="0"/>
                                                                                                      <w:marBottom w:val="0"/>
                                                                                                      <w:divBdr>
                                                                                                        <w:top w:val="none" w:sz="0" w:space="0" w:color="auto"/>
                                                                                                        <w:left w:val="none" w:sz="0" w:space="0" w:color="auto"/>
                                                                                                        <w:bottom w:val="none" w:sz="0" w:space="0" w:color="auto"/>
                                                                                                        <w:right w:val="none" w:sz="0" w:space="0" w:color="auto"/>
                                                                                                      </w:divBdr>
                                                                                                      <w:divsChild>
                                                                                                        <w:div w:id="409081488">
                                                                                                          <w:marLeft w:val="0"/>
                                                                                                          <w:marRight w:val="0"/>
                                                                                                          <w:marTop w:val="0"/>
                                                                                                          <w:marBottom w:val="0"/>
                                                                                                          <w:divBdr>
                                                                                                            <w:top w:val="none" w:sz="0" w:space="0" w:color="auto"/>
                                                                                                            <w:left w:val="none" w:sz="0" w:space="0" w:color="auto"/>
                                                                                                            <w:bottom w:val="none" w:sz="0" w:space="0" w:color="auto"/>
                                                                                                            <w:right w:val="none" w:sz="0" w:space="0" w:color="auto"/>
                                                                                                          </w:divBdr>
                                                                                                          <w:divsChild>
                                                                                                            <w:div w:id="891426054">
                                                                                                              <w:marLeft w:val="0"/>
                                                                                                              <w:marRight w:val="0"/>
                                                                                                              <w:marTop w:val="0"/>
                                                                                                              <w:marBottom w:val="0"/>
                                                                                                              <w:divBdr>
                                                                                                                <w:top w:val="none" w:sz="0" w:space="0" w:color="auto"/>
                                                                                                                <w:left w:val="none" w:sz="0" w:space="0" w:color="auto"/>
                                                                                                                <w:bottom w:val="none" w:sz="0" w:space="0" w:color="auto"/>
                                                                                                                <w:right w:val="none" w:sz="0" w:space="0" w:color="auto"/>
                                                                                                              </w:divBdr>
                                                                                                              <w:divsChild>
                                                                                                                <w:div w:id="714088588">
                                                                                                                  <w:marLeft w:val="0"/>
                                                                                                                  <w:marRight w:val="0"/>
                                                                                                                  <w:marTop w:val="0"/>
                                                                                                                  <w:marBottom w:val="0"/>
                                                                                                                  <w:divBdr>
                                                                                                                    <w:top w:val="none" w:sz="0" w:space="0" w:color="auto"/>
                                                                                                                    <w:left w:val="none" w:sz="0" w:space="0" w:color="auto"/>
                                                                                                                    <w:bottom w:val="none" w:sz="0" w:space="0" w:color="auto"/>
                                                                                                                    <w:right w:val="none" w:sz="0" w:space="0" w:color="auto"/>
                                                                                                                  </w:divBdr>
                                                                                                                  <w:divsChild>
                                                                                                                    <w:div w:id="691490089">
                                                                                                                      <w:marLeft w:val="0"/>
                                                                                                                      <w:marRight w:val="0"/>
                                                                                                                      <w:marTop w:val="0"/>
                                                                                                                      <w:marBottom w:val="0"/>
                                                                                                                      <w:divBdr>
                                                                                                                        <w:top w:val="none" w:sz="0" w:space="0" w:color="auto"/>
                                                                                                                        <w:left w:val="none" w:sz="0" w:space="0" w:color="auto"/>
                                                                                                                        <w:bottom w:val="none" w:sz="0" w:space="0" w:color="auto"/>
                                                                                                                        <w:right w:val="none" w:sz="0" w:space="0" w:color="auto"/>
                                                                                                                      </w:divBdr>
                                                                                                                      <w:divsChild>
                                                                                                                        <w:div w:id="492185764">
                                                                                                                          <w:marLeft w:val="0"/>
                                                                                                                          <w:marRight w:val="0"/>
                                                                                                                          <w:marTop w:val="0"/>
                                                                                                                          <w:marBottom w:val="0"/>
                                                                                                                          <w:divBdr>
                                                                                                                            <w:top w:val="none" w:sz="0" w:space="0" w:color="auto"/>
                                                                                                                            <w:left w:val="none" w:sz="0" w:space="0" w:color="auto"/>
                                                                                                                            <w:bottom w:val="none" w:sz="0" w:space="0" w:color="auto"/>
                                                                                                                            <w:right w:val="none" w:sz="0" w:space="0" w:color="auto"/>
                                                                                                                          </w:divBdr>
                                                                                                                          <w:divsChild>
                                                                                                                            <w:div w:id="1716806110">
                                                                                                                              <w:marLeft w:val="0"/>
                                                                                                                              <w:marRight w:val="0"/>
                                                                                                                              <w:marTop w:val="0"/>
                                                                                                                              <w:marBottom w:val="0"/>
                                                                                                                              <w:divBdr>
                                                                                                                                <w:top w:val="none" w:sz="0" w:space="0" w:color="auto"/>
                                                                                                                                <w:left w:val="none" w:sz="0" w:space="0" w:color="auto"/>
                                                                                                                                <w:bottom w:val="none" w:sz="0" w:space="0" w:color="auto"/>
                                                                                                                                <w:right w:val="none" w:sz="0" w:space="0" w:color="auto"/>
                                                                                                                              </w:divBdr>
                                                                                                                              <w:divsChild>
                                                                                                                                <w:div w:id="1624118559">
                                                                                                                                  <w:marLeft w:val="0"/>
                                                                                                                                  <w:marRight w:val="0"/>
                                                                                                                                  <w:marTop w:val="0"/>
                                                                                                                                  <w:marBottom w:val="0"/>
                                                                                                                                  <w:divBdr>
                                                                                                                                    <w:top w:val="none" w:sz="0" w:space="0" w:color="auto"/>
                                                                                                                                    <w:left w:val="none" w:sz="0" w:space="0" w:color="auto"/>
                                                                                                                                    <w:bottom w:val="none" w:sz="0" w:space="0" w:color="auto"/>
                                                                                                                                    <w:right w:val="none" w:sz="0" w:space="0" w:color="auto"/>
                                                                                                                                  </w:divBdr>
                                                                                                                                  <w:divsChild>
                                                                                                                                    <w:div w:id="507062120">
                                                                                                                                      <w:marLeft w:val="0"/>
                                                                                                                                      <w:marRight w:val="0"/>
                                                                                                                                      <w:marTop w:val="0"/>
                                                                                                                                      <w:marBottom w:val="0"/>
                                                                                                                                      <w:divBdr>
                                                                                                                                        <w:top w:val="none" w:sz="0" w:space="0" w:color="auto"/>
                                                                                                                                        <w:left w:val="none" w:sz="0" w:space="0" w:color="auto"/>
                                                                                                                                        <w:bottom w:val="none" w:sz="0" w:space="0" w:color="auto"/>
                                                                                                                                        <w:right w:val="none" w:sz="0" w:space="0" w:color="auto"/>
                                                                                                                                      </w:divBdr>
                                                                                                                                      <w:divsChild>
                                                                                                                                        <w:div w:id="257175663">
                                                                                                                                          <w:marLeft w:val="0"/>
                                                                                                                                          <w:marRight w:val="0"/>
                                                                                                                                          <w:marTop w:val="0"/>
                                                                                                                                          <w:marBottom w:val="0"/>
                                                                                                                                          <w:divBdr>
                                                                                                                                            <w:top w:val="none" w:sz="0" w:space="0" w:color="auto"/>
                                                                                                                                            <w:left w:val="none" w:sz="0" w:space="0" w:color="auto"/>
                                                                                                                                            <w:bottom w:val="none" w:sz="0" w:space="0" w:color="auto"/>
                                                                                                                                            <w:right w:val="none" w:sz="0" w:space="0" w:color="auto"/>
                                                                                                                                          </w:divBdr>
                                                                                                                                          <w:divsChild>
                                                                                                                                            <w:div w:id="761141874">
                                                                                                                                              <w:marLeft w:val="0"/>
                                                                                                                                              <w:marRight w:val="0"/>
                                                                                                                                              <w:marTop w:val="0"/>
                                                                                                                                              <w:marBottom w:val="0"/>
                                                                                                                                              <w:divBdr>
                                                                                                                                                <w:top w:val="none" w:sz="0" w:space="0" w:color="auto"/>
                                                                                                                                                <w:left w:val="none" w:sz="0" w:space="0" w:color="auto"/>
                                                                                                                                                <w:bottom w:val="none" w:sz="0" w:space="0" w:color="auto"/>
                                                                                                                                                <w:right w:val="none" w:sz="0" w:space="0" w:color="auto"/>
                                                                                                                                              </w:divBdr>
                                                                                                                                              <w:divsChild>
                                                                                                                                                <w:div w:id="428694579">
                                                                                                                                                  <w:marLeft w:val="0"/>
                                                                                                                                                  <w:marRight w:val="0"/>
                                                                                                                                                  <w:marTop w:val="0"/>
                                                                                                                                                  <w:marBottom w:val="0"/>
                                                                                                                                                  <w:divBdr>
                                                                                                                                                    <w:top w:val="none" w:sz="0" w:space="0" w:color="auto"/>
                                                                                                                                                    <w:left w:val="none" w:sz="0" w:space="0" w:color="auto"/>
                                                                                                                                                    <w:bottom w:val="none" w:sz="0" w:space="0" w:color="auto"/>
                                                                                                                                                    <w:right w:val="none" w:sz="0" w:space="0" w:color="auto"/>
                                                                                                                                                  </w:divBdr>
                                                                                                                                                  <w:divsChild>
                                                                                                                                                    <w:div w:id="791482186">
                                                                                                                                                      <w:marLeft w:val="0"/>
                                                                                                                                                      <w:marRight w:val="0"/>
                                                                                                                                                      <w:marTop w:val="0"/>
                                                                                                                                                      <w:marBottom w:val="0"/>
                                                                                                                                                      <w:divBdr>
                                                                                                                                                        <w:top w:val="none" w:sz="0" w:space="0" w:color="auto"/>
                                                                                                                                                        <w:left w:val="none" w:sz="0" w:space="0" w:color="auto"/>
                                                                                                                                                        <w:bottom w:val="none" w:sz="0" w:space="0" w:color="auto"/>
                                                                                                                                                        <w:right w:val="none" w:sz="0" w:space="0" w:color="auto"/>
                                                                                                                                                      </w:divBdr>
                                                                                                                                                      <w:divsChild>
                                                                                                                                                        <w:div w:id="1264998584">
                                                                                                                                                          <w:marLeft w:val="0"/>
                                                                                                                                                          <w:marRight w:val="0"/>
                                                                                                                                                          <w:marTop w:val="0"/>
                                                                                                                                                          <w:marBottom w:val="0"/>
                                                                                                                                                          <w:divBdr>
                                                                                                                                                            <w:top w:val="none" w:sz="0" w:space="0" w:color="auto"/>
                                                                                                                                                            <w:left w:val="none" w:sz="0" w:space="0" w:color="auto"/>
                                                                                                                                                            <w:bottom w:val="none" w:sz="0" w:space="0" w:color="auto"/>
                                                                                                                                                            <w:right w:val="none" w:sz="0" w:space="0" w:color="auto"/>
                                                                                                                                                          </w:divBdr>
                                                                                                                                                          <w:divsChild>
                                                                                                                                                            <w:div w:id="760419355">
                                                                                                                                                              <w:marLeft w:val="0"/>
                                                                                                                                                              <w:marRight w:val="0"/>
                                                                                                                                                              <w:marTop w:val="0"/>
                                                                                                                                                              <w:marBottom w:val="0"/>
                                                                                                                                                              <w:divBdr>
                                                                                                                                                                <w:top w:val="none" w:sz="0" w:space="0" w:color="auto"/>
                                                                                                                                                                <w:left w:val="none" w:sz="0" w:space="0" w:color="auto"/>
                                                                                                                                                                <w:bottom w:val="none" w:sz="0" w:space="0" w:color="auto"/>
                                                                                                                                                                <w:right w:val="none" w:sz="0" w:space="0" w:color="auto"/>
                                                                                                                                                              </w:divBdr>
                                                                                                                                                              <w:divsChild>
                                                                                                                                                                <w:div w:id="976953654">
                                                                                                                                                                  <w:marLeft w:val="0"/>
                                                                                                                                                                  <w:marRight w:val="0"/>
                                                                                                                                                                  <w:marTop w:val="0"/>
                                                                                                                                                                  <w:marBottom w:val="0"/>
                                                                                                                                                                  <w:divBdr>
                                                                                                                                                                    <w:top w:val="none" w:sz="0" w:space="0" w:color="auto"/>
                                                                                                                                                                    <w:left w:val="none" w:sz="0" w:space="0" w:color="auto"/>
                                                                                                                                                                    <w:bottom w:val="none" w:sz="0" w:space="0" w:color="auto"/>
                                                                                                                                                                    <w:right w:val="none" w:sz="0" w:space="0" w:color="auto"/>
                                                                                                                                                                  </w:divBdr>
                                                                                                                                                                  <w:divsChild>
                                                                                                                                                                    <w:div w:id="1762992974">
                                                                                                                                                                      <w:marLeft w:val="0"/>
                                                                                                                                                                      <w:marRight w:val="0"/>
                                                                                                                                                                      <w:marTop w:val="0"/>
                                                                                                                                                                      <w:marBottom w:val="0"/>
                                                                                                                                                                      <w:divBdr>
                                                                                                                                                                        <w:top w:val="none" w:sz="0" w:space="0" w:color="auto"/>
                                                                                                                                                                        <w:left w:val="none" w:sz="0" w:space="0" w:color="auto"/>
                                                                                                                                                                        <w:bottom w:val="none" w:sz="0" w:space="0" w:color="auto"/>
                                                                                                                                                                        <w:right w:val="none" w:sz="0" w:space="0" w:color="auto"/>
                                                                                                                                                                      </w:divBdr>
                                                                                                                                                                      <w:divsChild>
                                                                                                                                                                        <w:div w:id="1419903969">
                                                                                                                                                                          <w:marLeft w:val="0"/>
                                                                                                                                                                          <w:marRight w:val="0"/>
                                                                                                                                                                          <w:marTop w:val="0"/>
                                                                                                                                                                          <w:marBottom w:val="0"/>
                                                                                                                                                                          <w:divBdr>
                                                                                                                                                                            <w:top w:val="none" w:sz="0" w:space="0" w:color="auto"/>
                                                                                                                                                                            <w:left w:val="none" w:sz="0" w:space="0" w:color="auto"/>
                                                                                                                                                                            <w:bottom w:val="none" w:sz="0" w:space="0" w:color="auto"/>
                                                                                                                                                                            <w:right w:val="none" w:sz="0" w:space="0" w:color="auto"/>
                                                                                                                                                                          </w:divBdr>
                                                                                                                                                                          <w:divsChild>
                                                                                                                                                                            <w:div w:id="715859039">
                                                                                                                                                                              <w:marLeft w:val="0"/>
                                                                                                                                                                              <w:marRight w:val="0"/>
                                                                                                                                                                              <w:marTop w:val="0"/>
                                                                                                                                                                              <w:marBottom w:val="0"/>
                                                                                                                                                                              <w:divBdr>
                                                                                                                                                                                <w:top w:val="none" w:sz="0" w:space="0" w:color="auto"/>
                                                                                                                                                                                <w:left w:val="none" w:sz="0" w:space="0" w:color="auto"/>
                                                                                                                                                                                <w:bottom w:val="none" w:sz="0" w:space="0" w:color="auto"/>
                                                                                                                                                                                <w:right w:val="none" w:sz="0" w:space="0" w:color="auto"/>
                                                                                                                                                                              </w:divBdr>
                                                                                                                                                                              <w:divsChild>
                                                                                                                                                                                <w:div w:id="1109545137">
                                                                                                                                                                                  <w:marLeft w:val="0"/>
                                                                                                                                                                                  <w:marRight w:val="0"/>
                                                                                                                                                                                  <w:marTop w:val="0"/>
                                                                                                                                                                                  <w:marBottom w:val="0"/>
                                                                                                                                                                                  <w:divBdr>
                                                                                                                                                                                    <w:top w:val="none" w:sz="0" w:space="0" w:color="auto"/>
                                                                                                                                                                                    <w:left w:val="none" w:sz="0" w:space="0" w:color="auto"/>
                                                                                                                                                                                    <w:bottom w:val="none" w:sz="0" w:space="0" w:color="auto"/>
                                                                                                                                                                                    <w:right w:val="none" w:sz="0" w:space="0" w:color="auto"/>
                                                                                                                                                                                  </w:divBdr>
                                                                                                                                                                                  <w:divsChild>
                                                                                                                                                                                    <w:div w:id="556210523">
                                                                                                                                                                                      <w:marLeft w:val="0"/>
                                                                                                                                                                                      <w:marRight w:val="0"/>
                                                                                                                                                                                      <w:marTop w:val="0"/>
                                                                                                                                                                                      <w:marBottom w:val="0"/>
                                                                                                                                                                                      <w:divBdr>
                                                                                                                                                                                        <w:top w:val="none" w:sz="0" w:space="0" w:color="auto"/>
                                                                                                                                                                                        <w:left w:val="none" w:sz="0" w:space="0" w:color="auto"/>
                                                                                                                                                                                        <w:bottom w:val="none" w:sz="0" w:space="0" w:color="auto"/>
                                                                                                                                                                                        <w:right w:val="none" w:sz="0" w:space="0" w:color="auto"/>
                                                                                                                                                                                      </w:divBdr>
                                                                                                                                                                                      <w:divsChild>
                                                                                                                                                                                        <w:div w:id="1032147070">
                                                                                                                                                                                          <w:marLeft w:val="0"/>
                                                                                                                                                                                          <w:marRight w:val="0"/>
                                                                                                                                                                                          <w:marTop w:val="0"/>
                                                                                                                                                                                          <w:marBottom w:val="0"/>
                                                                                                                                                                                          <w:divBdr>
                                                                                                                                                                                            <w:top w:val="none" w:sz="0" w:space="0" w:color="auto"/>
                                                                                                                                                                                            <w:left w:val="none" w:sz="0" w:space="0" w:color="auto"/>
                                                                                                                                                                                            <w:bottom w:val="none" w:sz="0" w:space="0" w:color="auto"/>
                                                                                                                                                                                            <w:right w:val="none" w:sz="0" w:space="0" w:color="auto"/>
                                                                                                                                                                                          </w:divBdr>
                                                                                                                                                                                          <w:divsChild>
                                                                                                                                                                                            <w:div w:id="13867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4117">
      <w:bodyDiv w:val="1"/>
      <w:marLeft w:val="0"/>
      <w:marRight w:val="0"/>
      <w:marTop w:val="0"/>
      <w:marBottom w:val="0"/>
      <w:divBdr>
        <w:top w:val="none" w:sz="0" w:space="0" w:color="auto"/>
        <w:left w:val="none" w:sz="0" w:space="0" w:color="auto"/>
        <w:bottom w:val="none" w:sz="0" w:space="0" w:color="auto"/>
        <w:right w:val="none" w:sz="0" w:space="0" w:color="auto"/>
      </w:divBdr>
    </w:div>
    <w:div w:id="2080520147">
      <w:bodyDiv w:val="1"/>
      <w:marLeft w:val="0"/>
      <w:marRight w:val="0"/>
      <w:marTop w:val="0"/>
      <w:marBottom w:val="0"/>
      <w:divBdr>
        <w:top w:val="none" w:sz="0" w:space="0" w:color="auto"/>
        <w:left w:val="none" w:sz="0" w:space="0" w:color="auto"/>
        <w:bottom w:val="none" w:sz="0" w:space="0" w:color="auto"/>
        <w:right w:val="none" w:sz="0" w:space="0" w:color="auto"/>
      </w:divBdr>
    </w:div>
    <w:div w:id="2094547055">
      <w:bodyDiv w:val="1"/>
      <w:marLeft w:val="0"/>
      <w:marRight w:val="0"/>
      <w:marTop w:val="0"/>
      <w:marBottom w:val="0"/>
      <w:divBdr>
        <w:top w:val="none" w:sz="0" w:space="0" w:color="auto"/>
        <w:left w:val="none" w:sz="0" w:space="0" w:color="auto"/>
        <w:bottom w:val="none" w:sz="0" w:space="0" w:color="auto"/>
        <w:right w:val="none" w:sz="0" w:space="0" w:color="auto"/>
      </w:divBdr>
      <w:divsChild>
        <w:div w:id="1562982021">
          <w:marLeft w:val="0"/>
          <w:marRight w:val="0"/>
          <w:marTop w:val="0"/>
          <w:marBottom w:val="0"/>
          <w:divBdr>
            <w:top w:val="none" w:sz="0" w:space="0" w:color="auto"/>
            <w:left w:val="none" w:sz="0" w:space="0" w:color="auto"/>
            <w:bottom w:val="none" w:sz="0" w:space="0" w:color="auto"/>
            <w:right w:val="none" w:sz="0" w:space="0" w:color="auto"/>
          </w:divBdr>
        </w:div>
        <w:div w:id="547844302">
          <w:marLeft w:val="0"/>
          <w:marRight w:val="0"/>
          <w:marTop w:val="0"/>
          <w:marBottom w:val="0"/>
          <w:divBdr>
            <w:top w:val="none" w:sz="0" w:space="0" w:color="auto"/>
            <w:left w:val="none" w:sz="0" w:space="0" w:color="auto"/>
            <w:bottom w:val="none" w:sz="0" w:space="0" w:color="auto"/>
            <w:right w:val="none" w:sz="0" w:space="0" w:color="auto"/>
          </w:divBdr>
        </w:div>
        <w:div w:id="1092312470">
          <w:marLeft w:val="0"/>
          <w:marRight w:val="0"/>
          <w:marTop w:val="0"/>
          <w:marBottom w:val="0"/>
          <w:divBdr>
            <w:top w:val="none" w:sz="0" w:space="0" w:color="auto"/>
            <w:left w:val="none" w:sz="0" w:space="0" w:color="auto"/>
            <w:bottom w:val="none" w:sz="0" w:space="0" w:color="auto"/>
            <w:right w:val="none" w:sz="0" w:space="0" w:color="auto"/>
          </w:divBdr>
        </w:div>
        <w:div w:id="1595283311">
          <w:marLeft w:val="0"/>
          <w:marRight w:val="0"/>
          <w:marTop w:val="0"/>
          <w:marBottom w:val="0"/>
          <w:divBdr>
            <w:top w:val="none" w:sz="0" w:space="0" w:color="auto"/>
            <w:left w:val="none" w:sz="0" w:space="0" w:color="auto"/>
            <w:bottom w:val="none" w:sz="0" w:space="0" w:color="auto"/>
            <w:right w:val="none" w:sz="0" w:space="0" w:color="auto"/>
          </w:divBdr>
        </w:div>
      </w:divsChild>
    </w:div>
    <w:div w:id="21076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_____Microsoft_Office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AF5C8291C1D33602786B690EA160824150771F814407737E1A069B32CB4D6ECC0C7745C3571FE8BEl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min_pav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0B7C-C357-4141-8089-51A62F4E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184</Pages>
  <Words>45080</Words>
  <Characters>256959</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301437</CharactersWithSpaces>
  <SharedDoc>false</SharedDoc>
  <HLinks>
    <vt:vector size="6" baseType="variant">
      <vt:variant>
        <vt:i4>3670132</vt:i4>
      </vt:variant>
      <vt:variant>
        <vt:i4>0</vt:i4>
      </vt:variant>
      <vt:variant>
        <vt:i4>0</vt:i4>
      </vt:variant>
      <vt:variant>
        <vt:i4>5</vt:i4>
      </vt:variant>
      <vt:variant>
        <vt:lpwstr>http://vsrv065-app10.ru99-loc.minjust.ru/content/act/96e20c02-1b12-465a-b64c-24aa92270007.html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2019-08-22T11:12:00Z</cp:lastPrinted>
  <dcterms:created xsi:type="dcterms:W3CDTF">2020-03-24T12:02:00Z</dcterms:created>
  <dcterms:modified xsi:type="dcterms:W3CDTF">2020-06-03T06:34:00Z</dcterms:modified>
</cp:coreProperties>
</file>